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59A" w:rsidRPr="000227B6" w:rsidRDefault="00A6659A" w:rsidP="00A6659A">
      <w:pPr>
        <w:tabs>
          <w:tab w:val="left" w:pos="5884"/>
        </w:tabs>
        <w:spacing w:before="93"/>
        <w:ind w:right="538"/>
        <w:rPr>
          <w:rFonts w:ascii="Times New Roman" w:eastAsia="Arial" w:hAnsi="Times New Roman" w:cs="Times New Roman"/>
          <w:bCs/>
          <w:sz w:val="24"/>
          <w:szCs w:val="24"/>
        </w:rPr>
      </w:pPr>
    </w:p>
    <w:p w:rsidR="002F4BCE" w:rsidRPr="000227B6" w:rsidRDefault="002F4BCE" w:rsidP="00A6659A">
      <w:pPr>
        <w:tabs>
          <w:tab w:val="left" w:pos="5884"/>
        </w:tabs>
        <w:spacing w:before="93"/>
        <w:ind w:right="538"/>
        <w:rPr>
          <w:rFonts w:ascii="Times New Roman" w:eastAsia="Arial" w:hAnsi="Times New Roman" w:cs="Times New Roman"/>
          <w:bCs/>
          <w:sz w:val="24"/>
          <w:szCs w:val="24"/>
        </w:rPr>
      </w:pPr>
    </w:p>
    <w:p w:rsidR="002F4BCE" w:rsidRPr="000227B6" w:rsidRDefault="002F4BCE" w:rsidP="00A6659A">
      <w:pPr>
        <w:tabs>
          <w:tab w:val="left" w:pos="5884"/>
        </w:tabs>
        <w:spacing w:before="93"/>
        <w:ind w:right="538"/>
        <w:rPr>
          <w:rFonts w:ascii="Times New Roman" w:eastAsia="Arial" w:hAnsi="Times New Roman" w:cs="Times New Roman"/>
          <w:bCs/>
          <w:sz w:val="24"/>
          <w:szCs w:val="24"/>
        </w:rPr>
      </w:pPr>
    </w:p>
    <w:p w:rsidR="002F4BCE" w:rsidRDefault="000227B6" w:rsidP="00A6659A">
      <w:pPr>
        <w:tabs>
          <w:tab w:val="left" w:pos="5884"/>
        </w:tabs>
        <w:spacing w:before="93"/>
        <w:ind w:right="538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9773BE9" wp14:editId="1E423848">
            <wp:extent cx="5676900" cy="1104900"/>
            <wp:effectExtent l="0" t="0" r="0" b="0"/>
            <wp:docPr id="4" name="Picture 4" descr="sigla liceu v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gla liceu v21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B6" w:rsidRDefault="000227B6" w:rsidP="00A6659A">
      <w:pPr>
        <w:tabs>
          <w:tab w:val="left" w:pos="5884"/>
        </w:tabs>
        <w:spacing w:before="93"/>
        <w:ind w:right="538"/>
        <w:rPr>
          <w:rFonts w:ascii="Times New Roman" w:eastAsia="Arial" w:hAnsi="Times New Roman" w:cs="Times New Roman"/>
          <w:bCs/>
          <w:sz w:val="24"/>
          <w:szCs w:val="24"/>
        </w:rPr>
      </w:pPr>
    </w:p>
    <w:p w:rsidR="002F4BCE" w:rsidRPr="000227B6" w:rsidRDefault="000227B6" w:rsidP="000227B6">
      <w:pPr>
        <w:tabs>
          <w:tab w:val="left" w:pos="8170"/>
        </w:tabs>
        <w:spacing w:before="93"/>
        <w:ind w:right="538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Nr.......................din................</w:t>
      </w:r>
    </w:p>
    <w:p w:rsidR="002F4BCE" w:rsidRPr="000227B6" w:rsidRDefault="002F4BCE" w:rsidP="00A6659A">
      <w:pPr>
        <w:tabs>
          <w:tab w:val="left" w:pos="5884"/>
        </w:tabs>
        <w:spacing w:before="93"/>
        <w:ind w:right="538"/>
        <w:rPr>
          <w:rFonts w:ascii="Times New Roman" w:eastAsia="Arial" w:hAnsi="Times New Roman" w:cs="Times New Roman"/>
          <w:bCs/>
          <w:sz w:val="24"/>
          <w:szCs w:val="24"/>
        </w:rPr>
      </w:pPr>
    </w:p>
    <w:p w:rsidR="0039510E" w:rsidRPr="000227B6" w:rsidRDefault="000227B6" w:rsidP="00A6659A">
      <w:pPr>
        <w:tabs>
          <w:tab w:val="left" w:pos="5884"/>
        </w:tabs>
        <w:spacing w:before="93"/>
        <w:ind w:right="538"/>
        <w:rPr>
          <w:rFonts w:ascii="Times New Roman" w:hAnsi="Times New Roman" w:cs="Times New Roman"/>
          <w:sz w:val="24"/>
          <w:szCs w:val="24"/>
        </w:rPr>
      </w:pPr>
      <w:r w:rsidRPr="000227B6">
        <w:rPr>
          <w:rFonts w:ascii="Times New Roman" w:hAnsi="Times New Roman" w:cs="Times New Roman"/>
          <w:sz w:val="24"/>
          <w:szCs w:val="24"/>
        </w:rPr>
        <w:pict>
          <v:shape id="_x0000_s1026" style="position:absolute;margin-left:433.7pt;margin-top:-104.5pt;width:135.3pt;height:95.4pt;z-index:15729152;mso-position-horizontal-relative:page" coordorigin="8674,-2090" coordsize="2706,1908" path="m11380,-2090r-10,l11370,-2078r,1884l8684,-194r,-1884l11370,-2078r,-12l8674,-2090r4,6l8674,-2078r,1884l8678,-188r-4,6l11380,-182r,-1908xe" fillcolor="black" stroked="f">
            <v:path arrowok="t"/>
            <w10:wrap anchorx="page"/>
          </v:shape>
        </w:pict>
      </w:r>
    </w:p>
    <w:p w:rsidR="0039510E" w:rsidRPr="000227B6" w:rsidRDefault="0039510E">
      <w:pPr>
        <w:rPr>
          <w:rFonts w:ascii="Times New Roman" w:hAnsi="Times New Roman" w:cs="Times New Roman"/>
          <w:sz w:val="24"/>
          <w:szCs w:val="24"/>
        </w:rPr>
      </w:pPr>
    </w:p>
    <w:p w:rsidR="00A6659A" w:rsidRPr="000227B6" w:rsidRDefault="000227B6">
      <w:pPr>
        <w:pStyle w:val="Title"/>
        <w:rPr>
          <w:rFonts w:ascii="Times New Roman" w:hAnsi="Times New Roman" w:cs="Times New Roman"/>
          <w:spacing w:val="-86"/>
          <w:sz w:val="24"/>
          <w:szCs w:val="24"/>
        </w:rPr>
      </w:pPr>
      <w:r w:rsidRPr="000227B6">
        <w:rPr>
          <w:rFonts w:ascii="Times New Roman" w:hAnsi="Times New Roman" w:cs="Times New Roman"/>
          <w:sz w:val="24"/>
          <w:szCs w:val="24"/>
        </w:rPr>
        <w:t>PLAN</w:t>
      </w:r>
      <w:r w:rsidRPr="000227B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0227B6">
        <w:rPr>
          <w:rFonts w:ascii="Times New Roman" w:hAnsi="Times New Roman" w:cs="Times New Roman"/>
          <w:sz w:val="24"/>
          <w:szCs w:val="24"/>
        </w:rPr>
        <w:t>MANAGERIAL</w:t>
      </w:r>
      <w:r w:rsidRPr="000227B6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0227B6">
        <w:rPr>
          <w:rFonts w:ascii="Times New Roman" w:hAnsi="Times New Roman" w:cs="Times New Roman"/>
          <w:sz w:val="24"/>
          <w:szCs w:val="24"/>
        </w:rPr>
        <w:t>AL</w:t>
      </w:r>
      <w:r w:rsidRPr="000227B6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0227B6">
        <w:rPr>
          <w:rFonts w:ascii="Times New Roman" w:hAnsi="Times New Roman" w:cs="Times New Roman"/>
          <w:sz w:val="24"/>
          <w:szCs w:val="24"/>
        </w:rPr>
        <w:t>COMISIEI</w:t>
      </w:r>
      <w:r w:rsidRPr="000227B6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0227B6">
        <w:rPr>
          <w:rFonts w:ascii="Times New Roman" w:hAnsi="Times New Roman" w:cs="Times New Roman"/>
          <w:sz w:val="24"/>
          <w:szCs w:val="24"/>
        </w:rPr>
        <w:t>ANTICORUPŢIE</w:t>
      </w:r>
      <w:r w:rsidRPr="000227B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0227B6">
        <w:rPr>
          <w:rFonts w:ascii="Times New Roman" w:hAnsi="Times New Roman" w:cs="Times New Roman"/>
          <w:sz w:val="24"/>
          <w:szCs w:val="24"/>
        </w:rPr>
        <w:t>ÎN</w:t>
      </w:r>
      <w:r w:rsidRPr="000227B6">
        <w:rPr>
          <w:rFonts w:ascii="Times New Roman" w:hAnsi="Times New Roman" w:cs="Times New Roman"/>
          <w:spacing w:val="-86"/>
          <w:sz w:val="24"/>
          <w:szCs w:val="24"/>
        </w:rPr>
        <w:t xml:space="preserve"> </w:t>
      </w:r>
      <w:r w:rsidR="00A6659A" w:rsidRPr="000227B6">
        <w:rPr>
          <w:rFonts w:ascii="Times New Roman" w:hAnsi="Times New Roman" w:cs="Times New Roman"/>
          <w:spacing w:val="-86"/>
          <w:sz w:val="24"/>
          <w:szCs w:val="24"/>
        </w:rPr>
        <w:t xml:space="preserve">    </w:t>
      </w:r>
    </w:p>
    <w:p w:rsidR="00A6659A" w:rsidRPr="000227B6" w:rsidRDefault="00A6659A">
      <w:pPr>
        <w:pStyle w:val="Title"/>
        <w:rPr>
          <w:rFonts w:ascii="Times New Roman" w:hAnsi="Times New Roman" w:cs="Times New Roman"/>
          <w:spacing w:val="-86"/>
          <w:sz w:val="24"/>
          <w:szCs w:val="24"/>
        </w:rPr>
      </w:pPr>
    </w:p>
    <w:p w:rsidR="0039510E" w:rsidRPr="000227B6" w:rsidRDefault="000227B6">
      <w:pPr>
        <w:pStyle w:val="Title"/>
        <w:rPr>
          <w:rFonts w:ascii="Times New Roman" w:hAnsi="Times New Roman" w:cs="Times New Roman"/>
          <w:sz w:val="24"/>
          <w:szCs w:val="24"/>
        </w:rPr>
      </w:pPr>
      <w:r w:rsidRPr="000227B6">
        <w:rPr>
          <w:rFonts w:ascii="Times New Roman" w:hAnsi="Times New Roman" w:cs="Times New Roman"/>
          <w:sz w:val="24"/>
          <w:szCs w:val="24"/>
        </w:rPr>
        <w:t>EDUCAŢIE</w:t>
      </w:r>
    </w:p>
    <w:p w:rsidR="0039510E" w:rsidRPr="000227B6" w:rsidRDefault="00A6659A" w:rsidP="00A6659A">
      <w:pPr>
        <w:pStyle w:val="BodyText"/>
        <w:spacing w:before="1"/>
        <w:ind w:left="1988"/>
        <w:rPr>
          <w:rFonts w:ascii="Times New Roman" w:hAnsi="Times New Roman" w:cs="Times New Roman"/>
          <w:sz w:val="24"/>
          <w:szCs w:val="24"/>
        </w:rPr>
      </w:pPr>
      <w:r w:rsidRPr="000227B6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0227B6" w:rsidRPr="000227B6">
        <w:rPr>
          <w:rFonts w:ascii="Times New Roman" w:hAnsi="Times New Roman" w:cs="Times New Roman"/>
          <w:sz w:val="24"/>
          <w:szCs w:val="24"/>
        </w:rPr>
        <w:t>AN</w:t>
      </w:r>
      <w:r w:rsidR="000227B6" w:rsidRPr="000227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227B6" w:rsidRPr="000227B6">
        <w:rPr>
          <w:rFonts w:ascii="Times New Roman" w:hAnsi="Times New Roman" w:cs="Times New Roman"/>
          <w:sz w:val="24"/>
          <w:szCs w:val="24"/>
        </w:rPr>
        <w:t>ŞCOLAR</w:t>
      </w:r>
      <w:r w:rsidR="000227B6" w:rsidRPr="000227B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0227B6">
        <w:rPr>
          <w:rFonts w:ascii="Times New Roman" w:hAnsi="Times New Roman" w:cs="Times New Roman"/>
          <w:sz w:val="24"/>
          <w:szCs w:val="24"/>
        </w:rPr>
        <w:t>2022-2023</w:t>
      </w:r>
    </w:p>
    <w:p w:rsidR="00A6659A" w:rsidRPr="000227B6" w:rsidRDefault="00A6659A" w:rsidP="00A6659A">
      <w:pPr>
        <w:pStyle w:val="BodyText"/>
        <w:spacing w:before="1"/>
        <w:ind w:left="198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2"/>
        <w:gridCol w:w="3120"/>
        <w:gridCol w:w="1840"/>
        <w:gridCol w:w="1562"/>
      </w:tblGrid>
      <w:tr w:rsidR="0039510E" w:rsidRPr="000227B6">
        <w:trPr>
          <w:trHeight w:val="317"/>
        </w:trPr>
        <w:tc>
          <w:tcPr>
            <w:tcW w:w="1006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A66D4" w:rsidP="000A66D4">
            <w:pPr>
              <w:spacing w:after="120" w:line="276" w:lineRule="auto"/>
              <w:rPr>
                <w:rFonts w:ascii="Times New Roman" w:eastAsiaTheme="minorEastAsia" w:hAnsi="Times New Roman" w:cs="Times New Roman"/>
                <w:b/>
                <w:bCs/>
                <w:caps/>
                <w:noProof/>
                <w:sz w:val="24"/>
                <w:szCs w:val="24"/>
              </w:rPr>
            </w:pPr>
            <w:r w:rsidRPr="000227B6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</w:rPr>
              <w:t xml:space="preserve">OBIECTIV GENERAL  NR. 1 </w:t>
            </w:r>
            <w:r w:rsidRPr="000227B6">
              <w:rPr>
                <w:rFonts w:ascii="Times New Roman" w:eastAsiaTheme="minorEastAsia" w:hAnsi="Times New Roman" w:cs="Times New Roman"/>
                <w:b/>
                <w:bCs/>
                <w:caps/>
                <w:noProof/>
                <w:sz w:val="24"/>
                <w:szCs w:val="24"/>
              </w:rPr>
              <w:t xml:space="preserve">– </w:t>
            </w:r>
            <w:r w:rsidR="00305284" w:rsidRPr="00022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Prevenirea</w:t>
            </w:r>
            <w:r w:rsidR="00305284"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305284" w:rsidRPr="00022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corupției</w:t>
            </w:r>
            <w:r w:rsidR="00305284" w:rsidRPr="000227B6">
              <w:rPr>
                <w:rFonts w:ascii="Times New Roman" w:hAnsi="Times New Roman" w:cs="Times New Roman"/>
                <w:b/>
                <w:spacing w:val="-6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305284" w:rsidRPr="00022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la</w:t>
            </w:r>
            <w:r w:rsidR="00305284" w:rsidRPr="000227B6">
              <w:rPr>
                <w:rFonts w:ascii="Times New Roman" w:hAnsi="Times New Roman" w:cs="Times New Roman"/>
                <w:b/>
                <w:spacing w:val="-7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305284" w:rsidRPr="00022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nivelul</w:t>
            </w:r>
            <w:r w:rsidR="00305284"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305284" w:rsidRPr="00022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sectorului</w:t>
            </w:r>
            <w:r w:rsidR="00305284" w:rsidRPr="000227B6">
              <w:rPr>
                <w:rFonts w:ascii="Times New Roman" w:hAnsi="Times New Roman" w:cs="Times New Roman"/>
                <w:b/>
                <w:spacing w:val="1"/>
                <w:sz w:val="24"/>
                <w:szCs w:val="24"/>
                <w:shd w:val="clear" w:color="auto" w:fill="FFFFFF" w:themeFill="background1"/>
              </w:rPr>
              <w:t xml:space="preserve"> </w:t>
            </w:r>
            <w:r w:rsidR="00305284" w:rsidRPr="000227B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 w:themeFill="background1"/>
              </w:rPr>
              <w:t>educațional</w:t>
            </w:r>
          </w:p>
        </w:tc>
      </w:tr>
      <w:tr w:rsidR="0039510E" w:rsidRPr="000227B6">
        <w:trPr>
          <w:trHeight w:val="822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597" w:right="5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specific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1.1</w:t>
            </w:r>
          </w:p>
        </w:tc>
        <w:tc>
          <w:tcPr>
            <w:tcW w:w="6522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305284">
            <w:pPr>
              <w:pStyle w:val="TableParagraph"/>
              <w:spacing w:line="276" w:lineRule="exact"/>
              <w:ind w:left="0" w:right="7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Creșterea transparenței instituționale prin sporirea gradului de disponibilitate a datelor publice deschise puse la dispoziție de către instituțiile din sectorul educațional</w:t>
            </w:r>
          </w:p>
        </w:tc>
      </w:tr>
      <w:tr w:rsidR="0039510E" w:rsidRPr="000227B6">
        <w:trPr>
          <w:trHeight w:val="265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597" w:right="5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Măsuri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286" w:right="2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Modalităţi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realizare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Responsabil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128"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Termen</w:t>
            </w:r>
          </w:p>
        </w:tc>
      </w:tr>
      <w:tr w:rsidR="0039510E" w:rsidRPr="000227B6">
        <w:trPr>
          <w:trHeight w:val="1097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3F7B1B">
            <w:pPr>
              <w:pStyle w:val="TableParagraph"/>
              <w:spacing w:line="276" w:lineRule="exact"/>
              <w:ind w:right="181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As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urarea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6659A"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transparentei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în procesele de înscriere,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transfer</w:t>
            </w:r>
            <w:r w:rsidRPr="000227B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absolvire</w:t>
            </w:r>
            <w:r w:rsidRPr="000227B6">
              <w:rPr>
                <w:rFonts w:ascii="Times New Roman" w:hAnsi="Times New Roman" w:cs="Times New Roman"/>
                <w:spacing w:val="8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elevilor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sis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invatamant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3F7B1B">
            <w:pPr>
              <w:pStyle w:val="TableParagraph"/>
              <w:spacing w:line="276" w:lineRule="exact"/>
              <w:ind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bli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z w:val="24"/>
                <w:szCs w:val="24"/>
              </w:rPr>
              <w:t>informatiilor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avizierul</w:t>
            </w:r>
            <w:r w:rsidRPr="000227B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şcolii</w:t>
            </w:r>
            <w:r w:rsidRPr="000227B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sau</w:t>
            </w:r>
            <w:r w:rsidRPr="000227B6">
              <w:rPr>
                <w:rFonts w:ascii="Times New Roman" w:hAnsi="Times New Roman" w:cs="Times New Roman"/>
                <w:spacing w:val="4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pe</w:t>
            </w:r>
            <w:r w:rsidRPr="000227B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site-</w:t>
            </w:r>
            <w:r w:rsidRPr="000227B6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w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eb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Colegiului N.V. Karpen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F418E5" w:rsidP="00F418E5">
            <w:pPr>
              <w:pStyle w:val="TableParagraph"/>
              <w:spacing w:line="276" w:lineRule="exact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Responsabilii</w:t>
            </w:r>
            <w:r w:rsidR="000227B6"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comisiei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127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Permanent</w:t>
            </w:r>
          </w:p>
        </w:tc>
      </w:tr>
      <w:tr w:rsidR="0039510E" w:rsidRPr="000227B6">
        <w:trPr>
          <w:trHeight w:val="1922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 w:rsidP="003F7B1B">
            <w:pPr>
              <w:pStyle w:val="TableParagraph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1.1.2</w:t>
            </w:r>
            <w:r w:rsidRPr="000227B6">
              <w:rPr>
                <w:rFonts w:ascii="Times New Roman" w:hAnsi="Times New Roman" w:cs="Times New Roman"/>
                <w:b/>
                <w:spacing w:val="1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Monitorizarea</w:t>
            </w:r>
            <w:r w:rsidRPr="000227B6">
              <w:rPr>
                <w:rFonts w:ascii="Times New Roman" w:hAnsi="Times New Roman" w:cs="Times New Roman"/>
                <w:spacing w:val="12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13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controlul</w:t>
            </w:r>
            <w:r w:rsidRPr="000227B6">
              <w:rPr>
                <w:rFonts w:ascii="Times New Roman" w:hAnsi="Times New Roman" w:cs="Times New Roman"/>
                <w:spacing w:val="-6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85"/>
                <w:sz w:val="24"/>
                <w:szCs w:val="24"/>
              </w:rPr>
              <w:t>desfăşurării</w:t>
            </w:r>
            <w:r w:rsidRPr="000227B6">
              <w:rPr>
                <w:rFonts w:ascii="Times New Roman" w:hAnsi="Times New Roman" w:cs="Times New Roman"/>
                <w:spacing w:val="14"/>
                <w:w w:val="8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85"/>
                <w:sz w:val="24"/>
                <w:szCs w:val="24"/>
              </w:rPr>
              <w:t>concursurilor</w:t>
            </w:r>
            <w:r w:rsidRPr="000227B6">
              <w:rPr>
                <w:rFonts w:ascii="Times New Roman" w:hAnsi="Times New Roman" w:cs="Times New Roman"/>
                <w:spacing w:val="12"/>
                <w:w w:val="8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8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1"/>
                <w:w w:val="8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x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amen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z w:val="24"/>
                <w:szCs w:val="24"/>
              </w:rPr>
              <w:t>nationale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organizate în sistemul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educational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ind w:right="11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instruirea personalului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didactic</w:t>
            </w:r>
            <w:r w:rsidRPr="000227B6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supraveghetor</w:t>
            </w:r>
            <w:r w:rsidRPr="000227B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evaluator privind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z w:val="24"/>
                <w:szCs w:val="24"/>
              </w:rPr>
              <w:t>modalitatile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desfasurare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xa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nelor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nationale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9510E" w:rsidRPr="000227B6" w:rsidRDefault="0039510E" w:rsidP="003F7B1B">
            <w:pPr>
              <w:pStyle w:val="TableParagraph"/>
              <w:tabs>
                <w:tab w:val="left" w:pos="255"/>
              </w:tabs>
              <w:spacing w:line="270" w:lineRule="atLeast"/>
              <w:ind w:right="3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F418E5" w:rsidP="00F418E5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Comisia de</w:t>
            </w:r>
            <w:r w:rsidR="000227B6"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examen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spacing w:before="2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936371" w:rsidP="00A6659A">
            <w:pPr>
              <w:pStyle w:val="TableParagraph"/>
              <w:ind w:left="12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Mai-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Iunie</w:t>
            </w:r>
            <w:r w:rsidR="000227B6"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2023</w:t>
            </w:r>
          </w:p>
        </w:tc>
      </w:tr>
      <w:tr w:rsidR="0039510E" w:rsidRPr="000227B6">
        <w:trPr>
          <w:trHeight w:val="2467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 w:rsidP="00A6659A">
            <w:pPr>
              <w:pStyle w:val="TableParagraph"/>
              <w:ind w:right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1.1.3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Implementarea şi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monitorizarea</w:t>
            </w:r>
            <w:r w:rsidRPr="000227B6">
              <w:rPr>
                <w:rFonts w:ascii="Times New Roman" w:hAnsi="Times New Roman" w:cs="Times New Roman"/>
                <w:spacing w:val="20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aplicării</w:t>
            </w:r>
            <w:r w:rsidRPr="000227B6">
              <w:rPr>
                <w:rFonts w:ascii="Times New Roman" w:hAnsi="Times New Roman" w:cs="Times New Roman"/>
                <w:spacing w:val="23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Codului</w:t>
            </w:r>
            <w:r w:rsidRPr="000227B6">
              <w:rPr>
                <w:rFonts w:ascii="Times New Roman" w:hAnsi="Times New Roman" w:cs="Times New Roman"/>
                <w:spacing w:val="-60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A6659A" w:rsidRPr="000227B6">
              <w:rPr>
                <w:rFonts w:ascii="Times New Roman" w:hAnsi="Times New Roman" w:cs="Times New Roman"/>
                <w:sz w:val="24"/>
                <w:szCs w:val="24"/>
              </w:rPr>
              <w:t>etica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pen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6659A"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invatamantul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preuniversitar 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right="13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popularizarea</w:t>
            </w:r>
            <w:r w:rsidRPr="000227B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codului</w:t>
            </w:r>
            <w:r w:rsidRPr="000227B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etic</w:t>
            </w:r>
            <w:r w:rsidRPr="000227B6">
              <w:rPr>
                <w:rFonts w:ascii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existent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9510E" w:rsidRPr="000227B6" w:rsidRDefault="000227B6" w:rsidP="003F7B1B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spacing w:line="270" w:lineRule="atLeast"/>
              <w:ind w:right="49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set</w:t>
            </w:r>
            <w:r w:rsidRPr="000227B6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măsuri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privind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stimularea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z w:val="24"/>
                <w:szCs w:val="24"/>
              </w:rPr>
              <w:t>comportamentului etic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486" w:right="184" w:hanging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Responsabilii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comisiei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A6659A" w:rsidP="00A6659A">
            <w:pPr>
              <w:pStyle w:val="TableParagraph"/>
              <w:spacing w:before="217"/>
              <w:ind w:left="12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Septembrie</w:t>
            </w:r>
            <w:r w:rsidR="000227B6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39510E" w:rsidRPr="000227B6" w:rsidTr="00305284">
        <w:trPr>
          <w:trHeight w:val="1084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597" w:right="5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specific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1.2</w:t>
            </w:r>
          </w:p>
        </w:tc>
        <w:tc>
          <w:tcPr>
            <w:tcW w:w="6522" w:type="dxa"/>
            <w:gridSpan w:val="3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39510E" w:rsidRPr="000227B6" w:rsidRDefault="00305284" w:rsidP="00305284">
            <w:pPr>
              <w:pStyle w:val="TableParagraph"/>
              <w:spacing w:line="270" w:lineRule="atLeast"/>
              <w:ind w:left="234" w:right="222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0227B6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val="fr-FR"/>
              </w:rPr>
              <w:t>Îmbunătățirea cooperării internaționale în domeniul integrității</w:t>
            </w:r>
          </w:p>
        </w:tc>
      </w:tr>
      <w:tr w:rsidR="0039510E" w:rsidRPr="000227B6">
        <w:trPr>
          <w:trHeight w:val="269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9" w:lineRule="exact"/>
              <w:ind w:left="597" w:right="5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Măsuri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9" w:lineRule="exact"/>
              <w:ind w:left="286" w:right="2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Modalităţi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realizare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9" w:lineRule="exact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Responsabil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9" w:lineRule="exact"/>
              <w:ind w:left="128"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Termen</w:t>
            </w:r>
          </w:p>
        </w:tc>
      </w:tr>
      <w:tr w:rsidR="0039510E" w:rsidRPr="000227B6">
        <w:trPr>
          <w:trHeight w:val="1928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F14613">
            <w:pPr>
              <w:pStyle w:val="TableParagraph"/>
              <w:spacing w:line="276" w:lineRule="exact"/>
              <w:ind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1.2.1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Creşterea gradului de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esi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ili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z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1461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informatiilor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elul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au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w w:val="55"/>
                <w:sz w:val="24"/>
                <w:szCs w:val="24"/>
              </w:rPr>
              <w:t>ă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ilor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lica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sis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duc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nal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vederea informării corecte şi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ien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imp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ica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 ac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2F4BCE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educational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19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afişarea</w:t>
            </w:r>
            <w:r w:rsidRPr="000227B6">
              <w:rPr>
                <w:rFonts w:ascii="Times New Roman" w:hAnsi="Times New Roman" w:cs="Times New Roman"/>
                <w:spacing w:val="8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la</w:t>
            </w:r>
            <w:r w:rsidRPr="000227B6">
              <w:rPr>
                <w:rFonts w:ascii="Times New Roman" w:hAnsi="Times New Roman" w:cs="Times New Roman"/>
                <w:spacing w:val="9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avizierul</w:t>
            </w:r>
            <w:r w:rsidRPr="000227B6">
              <w:rPr>
                <w:rFonts w:ascii="Times New Roman" w:hAnsi="Times New Roman" w:cs="Times New Roman"/>
                <w:spacing w:val="11"/>
                <w:w w:val="90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şcolii si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în cancelarie 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="003F7B1B"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F1461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3F7B1B" w:rsidRPr="000227B6">
              <w:rPr>
                <w:rFonts w:ascii="Times New Roman" w:hAnsi="Times New Roman" w:cs="Times New Roman"/>
                <w:sz w:val="24"/>
                <w:szCs w:val="24"/>
              </w:rPr>
              <w:t>ormati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lor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ind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erse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3F7B1B"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toritat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 implicate în sistemul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educational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9510E" w:rsidRPr="000227B6" w:rsidRDefault="000227B6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55" w:lineRule="exact"/>
              <w:ind w:left="254" w:hanging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trimiterea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site-uri</w:t>
            </w:r>
            <w:r w:rsidRPr="000227B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="002F4BCE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dedicate</w:t>
            </w:r>
            <w:r w:rsidR="002F4BCE" w:rsidRPr="000227B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="002F4BCE" w:rsidRPr="000227B6">
              <w:rPr>
                <w:rFonts w:ascii="Times New Roman" w:hAnsi="Times New Roman" w:cs="Times New Roman"/>
                <w:sz w:val="24"/>
                <w:szCs w:val="24"/>
              </w:rPr>
              <w:t>sectorului</w:t>
            </w:r>
            <w:r w:rsidR="002F4BCE"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="002F4BCE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educational</w:t>
            </w:r>
            <w:r w:rsidR="002F4BCE" w:rsidRPr="000227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F418E5" w:rsidP="002F4BCE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Dirigintii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spacing w:before="227"/>
              <w:ind w:left="127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Permanent</w:t>
            </w:r>
          </w:p>
        </w:tc>
      </w:tr>
      <w:tr w:rsidR="0039510E" w:rsidRPr="000227B6">
        <w:trPr>
          <w:trHeight w:val="1651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DC17F5">
            <w:pPr>
              <w:pStyle w:val="TableParagraph"/>
              <w:spacing w:line="276" w:lineRule="exact"/>
              <w:ind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Î</w:t>
            </w:r>
            <w:r w:rsidR="003F7B1B" w:rsidRPr="000227B6">
              <w:rPr>
                <w:rFonts w:ascii="Times New Roman" w:hAnsi="Times New Roman" w:cs="Times New Roman"/>
                <w:sz w:val="24"/>
                <w:szCs w:val="24"/>
              </w:rPr>
              <w:t>mbunatatirea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or de comunicare pe teme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icoru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elul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unitatilor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invatamant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, care</w:t>
            </w:r>
            <w:r w:rsidR="003F7B1B"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sa 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 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lcul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DC17F5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potentiale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riscu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3F7B1B"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si </w:t>
            </w:r>
            <w:r w:rsidR="003F7B1B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vulnerabilitati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z w:val="24"/>
                <w:szCs w:val="24"/>
              </w:rPr>
              <w:t>coruptie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3F7B1B">
            <w:pPr>
              <w:pStyle w:val="TableParagraph"/>
              <w:spacing w:line="276" w:lineRule="exact"/>
              <w:ind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 realizarea unei analize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SWOT</w:t>
            </w:r>
            <w:r w:rsidRPr="000227B6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privind</w:t>
            </w:r>
            <w:r w:rsidRPr="000227B6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strategiile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omuni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anticoruptie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cu realizarea unui plan de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remediere 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F7B1B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vulnerabilitatilor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DC17F5">
            <w:pPr>
              <w:pStyle w:val="TableParagraph"/>
              <w:spacing w:before="155"/>
              <w:ind w:left="486" w:right="184" w:hanging="28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Responsabilii_comisiei"/>
            <w:bookmarkEnd w:id="0"/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Responsabilul</w:t>
            </w:r>
            <w:r w:rsidR="000227B6"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comisiei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 w:rsidP="00A6659A">
            <w:pPr>
              <w:pStyle w:val="TableParagraph"/>
              <w:ind w:left="514" w:right="231" w:hanging="246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Februarie </w:t>
            </w:r>
            <w:r w:rsidR="00A6659A" w:rsidRPr="000227B6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</w:tr>
      <w:tr w:rsidR="0039510E" w:rsidRPr="000227B6">
        <w:trPr>
          <w:trHeight w:val="1370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424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 </w:t>
            </w:r>
            <w:r w:rsidR="00A6659A"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sigurarea</w:t>
            </w:r>
            <w:r w:rsidRPr="000227B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actualizării</w:t>
            </w:r>
            <w:r w:rsidR="00A6659A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permanente a site-ului/portalului scolii</w:t>
            </w:r>
          </w:p>
          <w:p w:rsidR="0039510E" w:rsidRPr="000227B6" w:rsidRDefault="00A6659A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permanent</w:t>
            </w:r>
            <w:r w:rsidR="000227B6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0227B6" w:rsidRPr="000227B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ace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stuia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DC17F5" w:rsidP="00DC17F5">
            <w:pPr>
              <w:pStyle w:val="TableParagraph"/>
              <w:numPr>
                <w:ilvl w:val="0"/>
                <w:numId w:val="3"/>
              </w:numPr>
              <w:ind w:right="515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actualizarea permanenta a site-ului Colegiului Karpen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A6659A">
            <w:pPr>
              <w:pStyle w:val="TableParagraph"/>
              <w:spacing w:before="233"/>
              <w:ind w:left="334" w:right="186" w:hanging="128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rofesorul_de_informatică"/>
            <w:bookmarkEnd w:id="1"/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Responsabilul comisiei</w:t>
            </w:r>
          </w:p>
          <w:p w:rsidR="00DC17F5" w:rsidRPr="000227B6" w:rsidRDefault="00DC17F5">
            <w:pPr>
              <w:pStyle w:val="TableParagraph"/>
              <w:spacing w:before="233"/>
              <w:ind w:left="334" w:right="186" w:hanging="1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127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Lunar</w:t>
            </w:r>
          </w:p>
        </w:tc>
      </w:tr>
      <w:tr w:rsidR="0039510E" w:rsidRPr="000227B6">
        <w:trPr>
          <w:trHeight w:val="1100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597" w:right="5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specific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1.3</w:t>
            </w:r>
          </w:p>
        </w:tc>
        <w:tc>
          <w:tcPr>
            <w:tcW w:w="6522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F14613">
            <w:pPr>
              <w:pStyle w:val="TableParagraph"/>
              <w:spacing w:line="276" w:lineRule="exact"/>
              <w:ind w:right="2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Consolidarea integrităţii personalului din sectorul educaţional prin promovarea standardelor etice profesionale şi prin stimularea comportamentului etic, a profesionalismului şi a rezultatelor obţinute</w:t>
            </w:r>
          </w:p>
        </w:tc>
      </w:tr>
      <w:tr w:rsidR="0039510E" w:rsidRPr="000227B6">
        <w:trPr>
          <w:trHeight w:val="266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597" w:right="5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Măsuri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286" w:right="2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Modalităţi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realizare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Responsabil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128"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Termen</w:t>
            </w:r>
          </w:p>
        </w:tc>
      </w:tr>
      <w:tr w:rsidR="0039510E" w:rsidRPr="000227B6">
        <w:trPr>
          <w:trHeight w:val="1376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936371">
            <w:pPr>
              <w:pStyle w:val="TableParagraph"/>
              <w:spacing w:line="276" w:lineRule="exact"/>
              <w:ind w:right="477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1.3.1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Includerea în planul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ial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936371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Colegiului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936371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obligativitatii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diseminării prevederilor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Codului</w:t>
            </w:r>
            <w:r w:rsidRPr="000227B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Etică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A6659A">
            <w:pPr>
              <w:pStyle w:val="TableParagraph"/>
              <w:spacing w:line="276" w:lineRule="exact"/>
              <w:ind w:right="196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-</w:t>
            </w:r>
            <w:r w:rsidRPr="000227B6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sesiuni</w:t>
            </w:r>
            <w:r w:rsidRPr="000227B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prezentare</w:t>
            </w:r>
            <w:r w:rsidRPr="000227B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A6659A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dezbatere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cadrul consiliilor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profesorale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206" w:right="1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Comisia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="002F4BCE" w:rsidRPr="000227B6">
              <w:rPr>
                <w:rFonts w:ascii="Times New Roman" w:hAnsi="Times New Roman" w:cs="Times New Roman"/>
                <w:sz w:val="24"/>
                <w:szCs w:val="24"/>
              </w:rPr>
              <w:t>CEAC</w:t>
            </w:r>
          </w:p>
          <w:p w:rsidR="002F4BCE" w:rsidRPr="000227B6" w:rsidRDefault="002F4BCE">
            <w:pPr>
              <w:pStyle w:val="TableParagraph"/>
              <w:ind w:left="206" w:right="1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10E" w:rsidRPr="000227B6" w:rsidRDefault="00DC17F5">
            <w:pPr>
              <w:pStyle w:val="TableParagraph"/>
              <w:spacing w:line="270" w:lineRule="atLeast"/>
              <w:ind w:left="154" w:right="136" w:hanging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936371">
            <w:pPr>
              <w:pStyle w:val="TableParagraph"/>
              <w:ind w:left="127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Septembrie 2022</w:t>
            </w:r>
          </w:p>
        </w:tc>
      </w:tr>
      <w:tr w:rsidR="0039510E" w:rsidRPr="000227B6">
        <w:trPr>
          <w:trHeight w:val="2750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1.3.2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Consolidarea unor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sisteme interne de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management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şi asigurare 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pacing w:val="-2"/>
                <w:w w:val="55"/>
                <w:sz w:val="24"/>
                <w:szCs w:val="24"/>
              </w:rPr>
              <w:t>ă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936371" w:rsidRPr="000227B6">
              <w:rPr>
                <w:rFonts w:ascii="Times New Roman" w:hAnsi="Times New Roman" w:cs="Times New Roman"/>
                <w:sz w:val="24"/>
                <w:szCs w:val="24"/>
              </w:rPr>
              <w:t>Colegiului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care să asigure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936371"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transparenta si</w:t>
            </w:r>
            <w:r w:rsidRPr="000227B6">
              <w:rPr>
                <w:rFonts w:ascii="Times New Roman" w:hAnsi="Times New Roman" w:cs="Times New Roman"/>
                <w:w w:val="59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pons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936371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institutionala </w:t>
            </w:r>
            <w:r w:rsidRPr="000227B6">
              <w:rPr>
                <w:rFonts w:ascii="Times New Roman" w:hAnsi="Times New Roman" w:cs="Times New Roman"/>
                <w:w w:val="5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cu privire la aspectele legate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etica</w:t>
            </w:r>
            <w:r w:rsidRPr="000227B6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profesională</w:t>
            </w:r>
            <w:r w:rsidRPr="000227B6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-5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de</w:t>
            </w:r>
          </w:p>
          <w:p w:rsidR="0039510E" w:rsidRPr="000227B6" w:rsidRDefault="00936371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Performantele </w:t>
            </w:r>
            <w:r w:rsidR="000227B6"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0227B6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0227B6"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esio</w:t>
            </w:r>
            <w:r w:rsidR="000227B6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ale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476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realizarea unor fişe de</w:t>
            </w:r>
            <w:r w:rsidRPr="000227B6">
              <w:rPr>
                <w:rFonts w:ascii="Times New Roman" w:hAnsi="Times New Roman" w:cs="Times New Roman"/>
                <w:spacing w:val="-6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evaluare a personalului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didactic;</w:t>
            </w:r>
          </w:p>
          <w:p w:rsidR="0039510E" w:rsidRPr="000227B6" w:rsidRDefault="000227B6" w:rsidP="00DC17F5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433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includerea criteriilor de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evaluare a eticii şi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C17F5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performantelor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profesionale în planul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age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ial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DC17F5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institutiei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70E1" w:rsidRPr="000227B6" w:rsidRDefault="00CE70E1">
            <w:pPr>
              <w:pStyle w:val="TableParagraph"/>
              <w:ind w:left="112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70E1" w:rsidRPr="000227B6" w:rsidRDefault="00CE70E1">
            <w:pPr>
              <w:pStyle w:val="TableParagraph"/>
              <w:ind w:left="112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10E" w:rsidRPr="000227B6" w:rsidRDefault="000227B6" w:rsidP="00936371">
            <w:pPr>
              <w:pStyle w:val="TableParagraph"/>
              <w:ind w:left="112" w:right="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Consiliul de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C17F5" w:rsidRPr="000227B6">
              <w:rPr>
                <w:rFonts w:ascii="Times New Roman" w:hAnsi="Times New Roman" w:cs="Times New Roman"/>
                <w:sz w:val="24"/>
                <w:szCs w:val="24"/>
              </w:rPr>
              <w:t>administratie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8450B2" w:rsidP="008450B2">
            <w:pPr>
              <w:pStyle w:val="TableParagraph"/>
              <w:spacing w:before="223"/>
              <w:ind w:left="148" w:right="125" w:firstLine="2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Mai 2023</w:t>
            </w:r>
          </w:p>
        </w:tc>
      </w:tr>
      <w:tr w:rsidR="0039510E" w:rsidRPr="000227B6">
        <w:trPr>
          <w:trHeight w:val="1099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597" w:right="5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specific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</w:p>
        </w:tc>
        <w:tc>
          <w:tcPr>
            <w:tcW w:w="6522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8450B2">
            <w:pPr>
              <w:pStyle w:val="TableParagraph"/>
              <w:spacing w:line="276" w:lineRule="exact"/>
              <w:ind w:right="58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Creşterea eficienţei mecanismelor de prevenire a corupţiei în materia achiziţiilor publice şi a utilizării fondurilor publice în general, la nivelul sectorului educaţional</w:t>
            </w:r>
          </w:p>
        </w:tc>
      </w:tr>
      <w:tr w:rsidR="0039510E" w:rsidRPr="000227B6">
        <w:trPr>
          <w:trHeight w:val="266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597" w:right="5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Măsuri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286" w:right="2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Modalităţi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realizare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Responsabil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128"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Termen</w:t>
            </w:r>
          </w:p>
        </w:tc>
      </w:tr>
      <w:tr w:rsidR="0039510E" w:rsidRPr="000227B6">
        <w:trPr>
          <w:trHeight w:val="1376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936371">
            <w:pPr>
              <w:pStyle w:val="TableParagraph"/>
              <w:spacing w:line="276" w:lineRule="exact"/>
              <w:ind w:right="169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1.4.1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Asigurarea implicării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uror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ori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CE70E1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cointeresati 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 procesul de elaborare 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ului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CE70E1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achizitii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936371">
            <w:pPr>
              <w:pStyle w:val="TableParagraph"/>
              <w:spacing w:line="276" w:lineRule="exact"/>
              <w:ind w:right="173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 consultări în cadrul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catedrelor/comisiilor/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consiliilor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profesorale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936371" w:rsidRPr="000227B6">
              <w:rPr>
                <w:rFonts w:ascii="Times New Roman" w:hAnsi="Times New Roman" w:cs="Times New Roman"/>
                <w:sz w:val="24"/>
                <w:szCs w:val="24"/>
              </w:rPr>
              <w:t>necesitati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936371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Colegiului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CE70E1">
            <w:pPr>
              <w:pStyle w:val="TableParagraph"/>
              <w:ind w:left="154" w:right="135" w:firstLine="52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128" w:righ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Periodic</w:t>
            </w:r>
          </w:p>
        </w:tc>
      </w:tr>
      <w:tr w:rsidR="0039510E" w:rsidRPr="000227B6">
        <w:trPr>
          <w:trHeight w:val="1094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195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0227B6">
              <w:rPr>
                <w:rFonts w:ascii="Times New Roman" w:hAnsi="Times New Roman" w:cs="Times New Roman"/>
                <w:b/>
                <w:spacing w:val="-1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s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igu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area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ranspa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en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ei resurselor bugetare şi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extrabugetare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936371">
            <w:pPr>
              <w:pStyle w:val="TableParagraph"/>
              <w:ind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 publicarea anuală 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orma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lor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z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ierul</w:t>
            </w:r>
            <w:r w:rsidR="00936371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Colegiului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w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CE70E1">
            <w:pPr>
              <w:pStyle w:val="TableParagraph"/>
              <w:spacing w:line="270" w:lineRule="atLeast"/>
              <w:ind w:left="206" w:right="191"/>
              <w:jc w:val="center"/>
              <w:rPr>
                <w:rFonts w:ascii="Times New Roman" w:hAnsi="Times New Roman" w:cs="Times New Roman"/>
                <w:w w:val="95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</w:p>
          <w:p w:rsidR="00CE70E1" w:rsidRPr="000227B6" w:rsidRDefault="00CE70E1">
            <w:pPr>
              <w:pStyle w:val="TableParagraph"/>
              <w:spacing w:line="270" w:lineRule="atLeast"/>
              <w:ind w:left="206" w:right="1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Compartiment SLI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 w:rsidP="00A6659A">
            <w:pPr>
              <w:pStyle w:val="TableParagraph"/>
              <w:ind w:left="12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Iunie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936371"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2023</w:t>
            </w:r>
          </w:p>
        </w:tc>
      </w:tr>
      <w:tr w:rsidR="0039510E" w:rsidRPr="000227B6">
        <w:trPr>
          <w:trHeight w:val="308"/>
        </w:trPr>
        <w:tc>
          <w:tcPr>
            <w:tcW w:w="1006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88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general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2: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Creşterea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gradului</w:t>
            </w:r>
            <w:r w:rsidRPr="000227B6">
              <w:rPr>
                <w:rFonts w:ascii="Times New Roman" w:hAnsi="Times New Roman" w:cs="Times New Roman"/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educaţie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anticorupţie</w:t>
            </w:r>
          </w:p>
        </w:tc>
      </w:tr>
      <w:tr w:rsidR="000A66D4" w:rsidRPr="000227B6" w:rsidTr="000227B6">
        <w:trPr>
          <w:trHeight w:val="841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0A66D4" w:rsidRPr="000227B6" w:rsidRDefault="000A66D4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6D4" w:rsidRPr="000227B6" w:rsidRDefault="000A66D4">
            <w:pPr>
              <w:pStyle w:val="TableParagraph"/>
              <w:spacing w:line="253" w:lineRule="exact"/>
              <w:ind w:left="597" w:right="5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specific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</w:p>
        </w:tc>
        <w:tc>
          <w:tcPr>
            <w:tcW w:w="6522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0A66D4" w:rsidRPr="000227B6" w:rsidRDefault="000A66D4">
            <w:pPr>
              <w:pStyle w:val="TableParagraph"/>
              <w:spacing w:line="276" w:lineRule="exact"/>
              <w:ind w:right="1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Creşterea gradului de educaţie anticorupţie a</w:t>
            </w:r>
            <w:r w:rsidRPr="000227B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personalului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instituţiilor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educaţionale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personalului</w:t>
            </w:r>
          </w:p>
          <w:p w:rsidR="000A66D4" w:rsidRPr="000227B6" w:rsidRDefault="000A66D4" w:rsidP="000227B6">
            <w:pPr>
              <w:pStyle w:val="TableParagraph"/>
              <w:spacing w:line="252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din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administraţia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publică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cu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roluri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în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educaţie</w:t>
            </w:r>
          </w:p>
        </w:tc>
      </w:tr>
      <w:tr w:rsidR="0039510E" w:rsidRPr="000227B6">
        <w:trPr>
          <w:trHeight w:val="270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0" w:lineRule="exact"/>
              <w:ind w:left="597" w:right="5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Măsuri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0" w:lineRule="exact"/>
              <w:ind w:left="287" w:right="27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Modalităţi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realizare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0" w:lineRule="exact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Responsabil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0" w:lineRule="exact"/>
              <w:ind w:left="128"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Termen</w:t>
            </w:r>
          </w:p>
        </w:tc>
      </w:tr>
      <w:tr w:rsidR="0039510E" w:rsidRPr="000227B6">
        <w:trPr>
          <w:trHeight w:val="2756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275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2.1.1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Elaborarea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diseminarea de ghiduri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materiale cu caracter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informativ</w:t>
            </w:r>
            <w:r w:rsidRPr="000227B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privind</w:t>
            </w:r>
            <w:r w:rsidRPr="000227B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riscurile</w:t>
            </w:r>
            <w:r w:rsidRPr="000227B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nsec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elor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 co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cid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elor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 integritate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ind w:right="358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publicarea</w:t>
            </w:r>
            <w:r w:rsidRPr="000227B6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materiale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cu caracter informativ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despre riscurile şi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consecintele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coruptiei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="000A66D4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educatie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9510E" w:rsidRPr="000227B6" w:rsidRDefault="000227B6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ind w:right="10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organizarea de seminarii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legislatia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vig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are;</w:t>
            </w:r>
          </w:p>
          <w:p w:rsidR="0039510E" w:rsidRPr="000227B6" w:rsidRDefault="000227B6" w:rsidP="000A66D4">
            <w:pPr>
              <w:pStyle w:val="TableParagraph"/>
              <w:numPr>
                <w:ilvl w:val="0"/>
                <w:numId w:val="1"/>
              </w:numPr>
              <w:tabs>
                <w:tab w:val="left" w:pos="255"/>
              </w:tabs>
              <w:spacing w:line="270" w:lineRule="atLeast"/>
              <w:ind w:right="23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or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aniza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CE70E1" w:rsidRPr="000227B6">
              <w:rPr>
                <w:rFonts w:ascii="Times New Roman" w:hAnsi="Times New Roman" w:cs="Times New Roman"/>
                <w:sz w:val="24"/>
                <w:szCs w:val="24"/>
              </w:rPr>
              <w:t>lectii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/ ateliere</w:t>
            </w:r>
            <w:r w:rsidRPr="000227B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tematice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nivelul</w:t>
            </w:r>
            <w:r w:rsidRPr="000227B6">
              <w:rPr>
                <w:rFonts w:ascii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anticoruptie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spacing w:before="227"/>
              <w:ind w:left="486" w:right="184" w:hanging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Responsabilii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comisiei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 w:rsidP="00A6659A">
            <w:pPr>
              <w:pStyle w:val="TableParagraph"/>
              <w:spacing w:before="227"/>
              <w:ind w:left="148" w:right="126" w:firstLine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Martie –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Aprilie</w:t>
            </w:r>
            <w:r w:rsidRPr="000227B6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2023</w:t>
            </w:r>
          </w:p>
        </w:tc>
      </w:tr>
      <w:tr w:rsidR="0039510E" w:rsidRPr="000227B6">
        <w:trPr>
          <w:trHeight w:val="1093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2.1.2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Formarea de cadre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idac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icor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w w:val="50"/>
                <w:sz w:val="24"/>
                <w:szCs w:val="24"/>
              </w:rPr>
              <w:t>ş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 ma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ag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ion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174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 participarea cadrelor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didactice la cursuri de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perfecţionare</w:t>
            </w:r>
            <w:r w:rsidRPr="000227B6">
              <w:rPr>
                <w:rFonts w:ascii="Times New Roman" w:hAnsi="Times New Roman" w:cs="Times New Roman"/>
                <w:spacing w:val="5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organizate</w:t>
            </w:r>
          </w:p>
          <w:p w:rsidR="0039510E" w:rsidRPr="000227B6" w:rsidRDefault="000227B6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ISJ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CE70E1">
            <w:pPr>
              <w:pStyle w:val="TableParagraph"/>
              <w:ind w:left="154" w:right="135" w:firstLine="52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128" w:righ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Periodic</w:t>
            </w:r>
          </w:p>
        </w:tc>
      </w:tr>
      <w:tr w:rsidR="0039510E" w:rsidRPr="000227B6">
        <w:trPr>
          <w:trHeight w:val="548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73" w:lineRule="exact"/>
              <w:ind w:left="597" w:right="5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specific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</w:p>
        </w:tc>
        <w:tc>
          <w:tcPr>
            <w:tcW w:w="6522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76" w:lineRule="exact"/>
              <w:ind w:right="35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Creşterea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gradului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educaţie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anticorupţie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la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nivelul</w:t>
            </w:r>
            <w:r w:rsidRPr="000227B6">
              <w:rPr>
                <w:rFonts w:ascii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beneficiarilor educaţiei</w:t>
            </w:r>
          </w:p>
        </w:tc>
      </w:tr>
      <w:tr w:rsidR="0039510E" w:rsidRPr="000227B6">
        <w:trPr>
          <w:trHeight w:val="266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597" w:right="5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Măsuri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286" w:right="2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Modalităţi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realizare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Responsabil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128"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Termen</w:t>
            </w:r>
          </w:p>
        </w:tc>
      </w:tr>
      <w:tr w:rsidR="0039510E" w:rsidRPr="000227B6">
        <w:trPr>
          <w:trHeight w:val="1927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514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2.2.1</w:t>
            </w:r>
            <w:r w:rsidRPr="000227B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Introducerea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tematicii</w:t>
            </w:r>
            <w:r w:rsidRPr="000227B6">
              <w:rPr>
                <w:rFonts w:ascii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icoru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arac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er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teoretic</w:t>
            </w:r>
            <w:r w:rsidRPr="000227B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practic,</w:t>
            </w:r>
            <w:r w:rsidRPr="000227B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adaptată</w:t>
            </w:r>
            <w:r w:rsidRPr="000227B6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vârstei elevilor), în cadrul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programelor şcolare şi a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ac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w w:val="55"/>
                <w:sz w:val="24"/>
                <w:szCs w:val="24"/>
              </w:rPr>
              <w:t>ă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ilor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ex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racur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icu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76" w:lineRule="exact"/>
              <w:ind w:right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erea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w w:val="51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pacing w:val="-1"/>
                <w:w w:val="51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ii tematice în cadrul orelor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3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consiliere</w:t>
            </w:r>
            <w:r w:rsidRPr="000227B6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2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orientare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75"/>
                <w:sz w:val="24"/>
                <w:szCs w:val="24"/>
              </w:rPr>
              <w:t>şc</w:t>
            </w:r>
            <w:r w:rsidRPr="000227B6">
              <w:rPr>
                <w:rFonts w:ascii="Times New Roman" w:hAnsi="Times New Roman" w:cs="Times New Roman"/>
                <w:spacing w:val="-2"/>
                <w:w w:val="75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la</w:t>
            </w:r>
            <w:r w:rsidRPr="000227B6">
              <w:rPr>
                <w:rFonts w:ascii="Times New Roman" w:hAnsi="Times New Roman" w:cs="Times New Roman"/>
                <w:w w:val="66"/>
                <w:sz w:val="24"/>
                <w:szCs w:val="24"/>
              </w:rPr>
              <w:t>ră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duc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w w:val="70"/>
                <w:sz w:val="24"/>
                <w:szCs w:val="24"/>
              </w:rPr>
              <w:t xml:space="preserve">că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etc.</w:t>
            </w:r>
            <w:r w:rsidRPr="000227B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sau</w:t>
            </w:r>
            <w:r w:rsidRPr="000227B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introducerea</w:t>
            </w:r>
            <w:r w:rsidRPr="000227B6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unui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ion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ind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ia </w:t>
            </w:r>
            <w:r w:rsidRPr="000227B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î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CE70E1" w:rsidP="00CE70E1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Dirigintii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/ Profesorii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A66D4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Periodic</w:t>
            </w:r>
          </w:p>
          <w:p w:rsidR="0039510E" w:rsidRPr="000227B6" w:rsidRDefault="0039510E">
            <w:pPr>
              <w:pStyle w:val="TableParagraph"/>
              <w:ind w:left="127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10E" w:rsidRPr="000227B6">
        <w:trPr>
          <w:trHeight w:val="1921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F14613">
            <w:pPr>
              <w:pStyle w:val="TableParagraph"/>
              <w:ind w:righ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2.2.2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Stimularea organizării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ema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ice,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elul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Colegiului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, 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or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programe</w:t>
            </w:r>
            <w:r w:rsidRPr="000227B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extracurriculare</w:t>
            </w:r>
            <w:r w:rsidRPr="000227B6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extraşcolare</w:t>
            </w:r>
            <w:r w:rsidRPr="000227B6">
              <w:rPr>
                <w:rFonts w:ascii="Times New Roman" w:hAnsi="Times New Roman" w:cs="Times New Roman"/>
                <w:spacing w:val="45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destinate</w:t>
            </w:r>
            <w:r w:rsidRPr="000227B6">
              <w:rPr>
                <w:rFonts w:ascii="Times New Roman" w:hAnsi="Times New Roman" w:cs="Times New Roman"/>
                <w:spacing w:val="46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creşterii</w:t>
            </w:r>
            <w:r w:rsidRPr="000227B6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ul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educatiei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anticoruptie</w:t>
            </w:r>
          </w:p>
          <w:p w:rsidR="0039510E" w:rsidRPr="000227B6" w:rsidRDefault="000227B6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elevilor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0A66D4">
            <w:pPr>
              <w:pStyle w:val="TableParagraph"/>
              <w:ind w:right="116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par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neria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institutii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cu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competete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omen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ul prevenirii şi combaterii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coruptiei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A66D4" w:rsidRPr="000227B6" w:rsidRDefault="00CE70E1" w:rsidP="00CE70E1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A66D4" w:rsidRPr="000227B6" w:rsidRDefault="000A66D4" w:rsidP="00CE70E1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66D4" w:rsidRPr="000227B6" w:rsidRDefault="00CE70E1" w:rsidP="00CE70E1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Dirigintii</w:t>
            </w:r>
          </w:p>
          <w:p w:rsidR="000A66D4" w:rsidRPr="000227B6" w:rsidRDefault="000A66D4" w:rsidP="00CE70E1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10E" w:rsidRPr="000227B6" w:rsidRDefault="000227B6" w:rsidP="00CE70E1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Profesorii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F14613" w:rsidRDefault="00F14613" w:rsidP="00F14613">
            <w:pPr>
              <w:pStyle w:val="TableParagraph"/>
              <w:ind w:left="0" w:right="1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14613" w:rsidRDefault="00F14613" w:rsidP="00F14613">
            <w:pPr>
              <w:pStyle w:val="TableParagraph"/>
              <w:ind w:left="0" w:right="11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F14613" w:rsidP="00F14613">
            <w:pPr>
              <w:pStyle w:val="TableParagraph"/>
              <w:ind w:left="0" w:right="1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Periodic</w:t>
            </w:r>
          </w:p>
        </w:tc>
      </w:tr>
      <w:tr w:rsidR="0039510E" w:rsidRPr="000227B6">
        <w:trPr>
          <w:trHeight w:val="1652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0A66D4">
            <w:pPr>
              <w:pStyle w:val="TableParagraph"/>
              <w:spacing w:line="276" w:lineRule="exact"/>
              <w:ind w:right="304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2.2.3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Derularea de campanii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 informare şi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responsabilizare</w:t>
            </w:r>
            <w:r w:rsidRPr="000227B6">
              <w:rPr>
                <w:rFonts w:ascii="Times New Roman" w:hAnsi="Times New Roman" w:cs="Times New Roman"/>
                <w:spacing w:val="5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elevilor</w:t>
            </w:r>
            <w:r w:rsidRPr="000227B6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parintilor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ire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riscur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si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nsec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ale co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0A66D4">
            <w:pPr>
              <w:pStyle w:val="TableParagraph"/>
              <w:ind w:righ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CE70E1" w:rsidRPr="000227B6">
              <w:rPr>
                <w:rFonts w:ascii="Times New Roman" w:hAnsi="Times New Roman" w:cs="Times New Roman"/>
                <w:sz w:val="24"/>
                <w:szCs w:val="24"/>
              </w:rPr>
              <w:t>discutii si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licar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chestionare privind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adr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l sedintelor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parintii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CE70E1" w:rsidP="00CE70E1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Dirigintii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A66D4">
            <w:pPr>
              <w:pStyle w:val="TableParagraph"/>
              <w:ind w:left="127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Periodic</w:t>
            </w:r>
          </w:p>
        </w:tc>
      </w:tr>
      <w:tr w:rsidR="0039510E" w:rsidRPr="000227B6">
        <w:trPr>
          <w:trHeight w:val="1093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597" w:right="5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specific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2.3</w:t>
            </w:r>
          </w:p>
        </w:tc>
        <w:tc>
          <w:tcPr>
            <w:tcW w:w="6522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21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Creşterea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gradului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informare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publicului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cu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privire</w:t>
            </w:r>
            <w:r w:rsidRPr="000227B6">
              <w:rPr>
                <w:rFonts w:ascii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la impactul fenomenului de corupţie şi a gradului de</w:t>
            </w:r>
            <w:r w:rsidRPr="000227B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implicare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factorilor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cointeresaţi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societăţii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civile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în</w:t>
            </w:r>
          </w:p>
          <w:p w:rsidR="0039510E" w:rsidRPr="000227B6" w:rsidRDefault="000227B6">
            <w:pPr>
              <w:pStyle w:val="TableParagraph"/>
              <w:spacing w:line="253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demersurile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prevenire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combatere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corupţiei</w:t>
            </w:r>
          </w:p>
        </w:tc>
      </w:tr>
      <w:tr w:rsidR="0039510E" w:rsidRPr="000227B6">
        <w:trPr>
          <w:trHeight w:val="272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2" w:lineRule="exact"/>
              <w:ind w:left="597" w:right="5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Măsuri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2" w:lineRule="exact"/>
              <w:ind w:left="286" w:right="2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Modalităţi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realizare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2" w:lineRule="exact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Responsabil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2" w:lineRule="exact"/>
              <w:ind w:left="128"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Termen</w:t>
            </w:r>
          </w:p>
        </w:tc>
      </w:tr>
      <w:tr w:rsidR="0039510E" w:rsidRPr="000227B6">
        <w:trPr>
          <w:trHeight w:val="1650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76" w:lineRule="exact"/>
              <w:ind w:right="275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2.3.1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Desfăşurarea de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campanii locale pentru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promovarea unui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comportament de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recunoaştere</w:t>
            </w:r>
            <w:r w:rsidRPr="000227B6">
              <w:rPr>
                <w:rFonts w:ascii="Times New Roman" w:hAnsi="Times New Roman" w:cs="Times New Roman"/>
                <w:spacing w:val="21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22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respingere</w:t>
            </w:r>
            <w:r w:rsidRPr="000227B6">
              <w:rPr>
                <w:rFonts w:ascii="Times New Roman" w:hAnsi="Times New Roman" w:cs="Times New Roman"/>
                <w:spacing w:val="19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bookmarkStart w:id="2" w:name="_GoBack"/>
            <w:bookmarkEnd w:id="2"/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754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 dezvoltarea de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parteneriate</w:t>
            </w:r>
            <w:r w:rsidRPr="000227B6">
              <w:rPr>
                <w:rFonts w:ascii="Times New Roman" w:hAnsi="Times New Roman" w:cs="Times New Roman"/>
                <w:spacing w:val="1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0"/>
                <w:sz w:val="24"/>
                <w:szCs w:val="24"/>
              </w:rPr>
              <w:t>şcoală –</w:t>
            </w:r>
            <w:r w:rsidRPr="000227B6">
              <w:rPr>
                <w:rFonts w:ascii="Times New Roman" w:hAnsi="Times New Roman" w:cs="Times New Roman"/>
                <w:spacing w:val="-57"/>
                <w:w w:val="90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comunitate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227B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familie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F418E5" w:rsidP="00F14613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6659A" w:rsidRPr="000227B6">
              <w:rPr>
                <w:rFonts w:ascii="Times New Roman" w:hAnsi="Times New Roman" w:cs="Times New Roman"/>
                <w:sz w:val="24"/>
                <w:szCs w:val="24"/>
              </w:rPr>
              <w:t>Dirigintii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4613">
              <w:rPr>
                <w:rFonts w:ascii="Times New Roman" w:hAnsi="Times New Roman" w:cs="Times New Roman"/>
                <w:sz w:val="24"/>
                <w:szCs w:val="24"/>
              </w:rPr>
              <w:t>Membrii</w:t>
            </w:r>
            <w:r w:rsidR="000227B6"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comisiei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 w:rsidP="00A6659A">
            <w:pPr>
              <w:pStyle w:val="TableParagraph"/>
              <w:ind w:left="12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Mai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2023</w:t>
            </w:r>
          </w:p>
        </w:tc>
      </w:tr>
    </w:tbl>
    <w:p w:rsidR="0039510E" w:rsidRPr="000227B6" w:rsidRDefault="0039510E">
      <w:pPr>
        <w:jc w:val="center"/>
        <w:rPr>
          <w:rFonts w:ascii="Times New Roman" w:hAnsi="Times New Roman" w:cs="Times New Roman"/>
          <w:sz w:val="24"/>
          <w:szCs w:val="24"/>
        </w:rPr>
        <w:sectPr w:rsidR="0039510E" w:rsidRPr="000227B6">
          <w:pgSz w:w="12240" w:h="15840"/>
          <w:pgMar w:top="140" w:right="740" w:bottom="280" w:left="1200" w:header="720" w:footer="720" w:gutter="0"/>
          <w:cols w:space="720"/>
        </w:sectPr>
      </w:pPr>
    </w:p>
    <w:tbl>
      <w:tblPr>
        <w:tblW w:w="0" w:type="auto"/>
        <w:tblInd w:w="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2"/>
        <w:gridCol w:w="3120"/>
        <w:gridCol w:w="1840"/>
        <w:gridCol w:w="1562"/>
      </w:tblGrid>
      <w:tr w:rsidR="0039510E" w:rsidRPr="000227B6">
        <w:trPr>
          <w:trHeight w:val="1375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76" w:lineRule="exact"/>
              <w:ind w:righ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.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59"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der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larea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 proiecte comune în acest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omen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rga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iza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ii neguvernamentale</w:t>
            </w:r>
            <w:r w:rsidRPr="000227B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specializate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icor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iei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237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 colaborarea cu diverse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ONG-uri</w:t>
            </w:r>
            <w:r w:rsidRPr="000227B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implicate</w:t>
            </w:r>
            <w:r w:rsidRPr="000227B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în</w:t>
            </w:r>
            <w:r w:rsidRPr="000227B6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lupta</w:t>
            </w:r>
            <w:r w:rsidRPr="000227B6">
              <w:rPr>
                <w:rFonts w:ascii="Times New Roman" w:hAnsi="Times New Roman" w:cs="Times New Roman"/>
                <w:spacing w:val="-6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î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po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up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F418E5" w:rsidP="00F14613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14613">
              <w:rPr>
                <w:rFonts w:ascii="Times New Roman" w:hAnsi="Times New Roman" w:cs="Times New Roman"/>
                <w:sz w:val="24"/>
                <w:szCs w:val="24"/>
              </w:rPr>
              <w:t>Membrii</w:t>
            </w:r>
            <w:r w:rsidR="000227B6"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0227B6" w:rsidRPr="000227B6">
              <w:rPr>
                <w:rFonts w:ascii="Times New Roman" w:hAnsi="Times New Roman" w:cs="Times New Roman"/>
                <w:sz w:val="24"/>
                <w:szCs w:val="24"/>
              </w:rPr>
              <w:t>comisiei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A66D4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Periodic</w:t>
            </w:r>
          </w:p>
          <w:p w:rsidR="0039510E" w:rsidRPr="000227B6" w:rsidRDefault="0039510E">
            <w:pPr>
              <w:pStyle w:val="TableParagraph"/>
              <w:ind w:left="127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10E" w:rsidRPr="000227B6">
        <w:trPr>
          <w:trHeight w:val="956"/>
        </w:trPr>
        <w:tc>
          <w:tcPr>
            <w:tcW w:w="10064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315" w:lineRule="exac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general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Consolidarea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mecanismelor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control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administrativ</w:t>
            </w:r>
          </w:p>
          <w:p w:rsidR="0039510E" w:rsidRPr="000227B6" w:rsidRDefault="000227B6">
            <w:pPr>
              <w:pStyle w:val="TableParagraph"/>
              <w:spacing w:line="320" w:lineRule="atLeas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b/>
                <w:i/>
                <w:spacing w:val="-7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cooperării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inter-instituţionale</w:t>
            </w:r>
            <w:r w:rsidRPr="000227B6">
              <w:rPr>
                <w:rFonts w:ascii="Times New Roman" w:hAnsi="Times New Roman" w:cs="Times New Roman"/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în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domeniul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prevenirii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combaterii</w:t>
            </w:r>
            <w:r w:rsidRPr="000227B6">
              <w:rPr>
                <w:rFonts w:ascii="Times New Roman" w:hAnsi="Times New Roman" w:cs="Times New Roman"/>
                <w:b/>
                <w:i/>
                <w:spacing w:val="-7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corupţiei</w:t>
            </w:r>
            <w:r w:rsidRPr="000227B6">
              <w:rPr>
                <w:rFonts w:ascii="Times New Roman" w:hAnsi="Times New Roman" w:cs="Times New Roman"/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în educaţie</w:t>
            </w:r>
          </w:p>
        </w:tc>
      </w:tr>
      <w:tr w:rsidR="0039510E" w:rsidRPr="000227B6">
        <w:trPr>
          <w:trHeight w:val="821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70" w:lineRule="exact"/>
              <w:ind w:left="597" w:right="5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specific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6522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91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Întărirea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rolurilor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structurilor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control,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audit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şi</w:t>
            </w:r>
            <w:r w:rsidRPr="000227B6">
              <w:rPr>
                <w:rFonts w:ascii="Times New Roman" w:hAnsi="Times New Roman" w:cs="Times New Roman"/>
                <w:b/>
                <w:spacing w:val="-6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promovarea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integratăţii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la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nivelul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unităţii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</w:p>
          <w:p w:rsidR="0039510E" w:rsidRPr="000227B6" w:rsidRDefault="000227B6">
            <w:pPr>
              <w:pStyle w:val="TableParagraph"/>
              <w:spacing w:line="255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învăţământ</w:t>
            </w:r>
          </w:p>
        </w:tc>
      </w:tr>
      <w:tr w:rsidR="0039510E" w:rsidRPr="000227B6">
        <w:trPr>
          <w:trHeight w:val="270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0" w:lineRule="exact"/>
              <w:ind w:left="597" w:right="5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Măsuri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0" w:lineRule="exact"/>
              <w:ind w:left="286" w:right="2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Modalităţi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realizare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0" w:lineRule="exact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Responsabil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50" w:lineRule="exact"/>
              <w:ind w:left="128"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Termen</w:t>
            </w:r>
          </w:p>
        </w:tc>
      </w:tr>
      <w:tr w:rsidR="0039510E" w:rsidRPr="000227B6">
        <w:trPr>
          <w:trHeight w:val="1375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0A66D4">
            <w:pPr>
              <w:pStyle w:val="TableParagraph"/>
              <w:spacing w:line="276" w:lineRule="exact"/>
              <w:ind w:right="29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3.1.1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Elaborarea şi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diseminarea unui sistem de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sancţiuni privind faptele de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coruptie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nre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lul </w:t>
            </w:r>
            <w:r w:rsidR="000A66D4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Colegiului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0A66D4">
            <w:pPr>
              <w:pStyle w:val="TableParagraph"/>
              <w:ind w:right="409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set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sanctiuni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pri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ind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coruptie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F14613" w:rsidRDefault="000227B6">
            <w:pPr>
              <w:pStyle w:val="TableParagraph"/>
              <w:ind w:left="206" w:right="1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Responsabilii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="00F14613">
              <w:rPr>
                <w:rFonts w:ascii="Times New Roman" w:hAnsi="Times New Roman" w:cs="Times New Roman"/>
                <w:sz w:val="24"/>
                <w:szCs w:val="24"/>
              </w:rPr>
              <w:t>comisiei</w:t>
            </w:r>
          </w:p>
          <w:p w:rsidR="00F14613" w:rsidRDefault="00F14613">
            <w:pPr>
              <w:pStyle w:val="TableParagraph"/>
              <w:ind w:left="206" w:right="1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206" w:right="1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Consiliul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profesoral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 w:rsidP="00A6659A">
            <w:pPr>
              <w:pStyle w:val="TableParagraph"/>
              <w:ind w:left="12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Martie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2023</w:t>
            </w:r>
          </w:p>
        </w:tc>
      </w:tr>
      <w:tr w:rsidR="0039510E" w:rsidRPr="000227B6">
        <w:trPr>
          <w:trHeight w:val="1369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235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3.1.2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Publicarea unui raport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privind</w:t>
            </w:r>
            <w:r w:rsidRPr="000227B6">
              <w:rPr>
                <w:rFonts w:ascii="Times New Roman" w:hAnsi="Times New Roman" w:cs="Times New Roman"/>
                <w:spacing w:val="-8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sancţiunile</w:t>
            </w:r>
            <w:r w:rsidRPr="000227B6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disciplinare</w:t>
            </w:r>
            <w:r w:rsidRPr="000227B6">
              <w:rPr>
                <w:rFonts w:ascii="Times New Roman" w:hAnsi="Times New Roman" w:cs="Times New Roman"/>
                <w:spacing w:val="-6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pli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elul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0A66D4" w:rsidRPr="000227B6">
              <w:rPr>
                <w:rFonts w:ascii="Times New Roman" w:hAnsi="Times New Roman" w:cs="Times New Roman"/>
                <w:sz w:val="24"/>
                <w:szCs w:val="24"/>
              </w:rPr>
              <w:t>Colegiului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227B6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legate</w:t>
            </w:r>
            <w:r w:rsidRPr="000227B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fapte</w:t>
            </w:r>
            <w:r w:rsidRPr="000227B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</w:p>
          <w:p w:rsidR="0039510E" w:rsidRPr="000227B6" w:rsidRDefault="000A66D4">
            <w:pPr>
              <w:pStyle w:val="TableParagraph"/>
              <w:spacing w:line="253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coruptie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447" w:firstLine="66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227B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întocmirea</w:t>
            </w:r>
            <w:r w:rsidRPr="000227B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unui</w:t>
            </w:r>
            <w:r w:rsidRPr="000227B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raport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privind sancţiunile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disciplinare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aplicate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486" w:right="184" w:hanging="280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Responsabilii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comisiei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4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 w:rsidP="00A6659A">
            <w:pPr>
              <w:pStyle w:val="TableParagraph"/>
              <w:ind w:left="128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Iunie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A6659A"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2023</w:t>
            </w:r>
          </w:p>
        </w:tc>
      </w:tr>
      <w:tr w:rsidR="0039510E" w:rsidRPr="000227B6">
        <w:trPr>
          <w:trHeight w:val="548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73" w:lineRule="exact"/>
              <w:ind w:left="597" w:right="58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Obiectiv</w:t>
            </w:r>
            <w:r w:rsidRPr="000227B6">
              <w:rPr>
                <w:rFonts w:ascii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specific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6522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76" w:lineRule="exact"/>
              <w:ind w:right="9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Intensificarea</w:t>
            </w:r>
            <w:r w:rsidRPr="000227B6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cooperării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în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domeniul</w:t>
            </w:r>
            <w:r w:rsidRPr="000227B6">
              <w:rPr>
                <w:rFonts w:ascii="Times New Roman" w:hAnsi="Times New Roman" w:cs="Times New Roman"/>
                <w:b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combaterii</w:t>
            </w:r>
            <w:r w:rsidRPr="000227B6">
              <w:rPr>
                <w:rFonts w:ascii="Times New Roman" w:hAnsi="Times New Roman" w:cs="Times New Roman"/>
                <w:b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corupţiei</w:t>
            </w:r>
            <w:r w:rsidRPr="000227B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cu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instituţiile competente</w:t>
            </w:r>
          </w:p>
        </w:tc>
      </w:tr>
      <w:tr w:rsidR="0039510E" w:rsidRPr="000227B6">
        <w:trPr>
          <w:trHeight w:val="266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597" w:right="5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Măsuri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286" w:right="27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Modalităţi</w:t>
            </w:r>
            <w:r w:rsidRPr="000227B6">
              <w:rPr>
                <w:rFonts w:ascii="Times New Roman" w:hAnsi="Times New Roman" w:cs="Times New Roman"/>
                <w:b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realizare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20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Responsabil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spacing w:line="246" w:lineRule="exact"/>
              <w:ind w:left="128" w:right="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>Termen</w:t>
            </w:r>
          </w:p>
        </w:tc>
      </w:tr>
      <w:tr w:rsidR="0039510E" w:rsidRPr="000227B6">
        <w:trPr>
          <w:trHeight w:val="3584"/>
        </w:trPr>
        <w:tc>
          <w:tcPr>
            <w:tcW w:w="354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 w:rsidP="00F418E5">
            <w:pPr>
              <w:pStyle w:val="TableParagraph"/>
              <w:spacing w:line="276" w:lineRule="exact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3.2.1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Încheierea de protocoale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de colaborare şi comunicare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între unitatea şcolară şi</w:t>
            </w:r>
            <w:r w:rsidRPr="000227B6">
              <w:rPr>
                <w:rFonts w:ascii="Times New Roman" w:hAnsi="Times New Roman" w:cs="Times New Roman"/>
                <w:spacing w:val="1"/>
                <w:w w:val="95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ns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urniz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n teritoriu (ISJ </w:t>
            </w:r>
            <w:r w:rsidR="00A6659A" w:rsidRPr="000227B6">
              <w:rPr>
                <w:rFonts w:ascii="Times New Roman" w:hAnsi="Times New Roman" w:cs="Times New Roman"/>
                <w:sz w:val="24"/>
                <w:szCs w:val="24"/>
              </w:rPr>
              <w:t>Bacau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, Consiliu</w:t>
            </w:r>
            <w:r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 </w:t>
            </w:r>
            <w:r w:rsidR="00F418E5" w:rsidRPr="000227B6">
              <w:rPr>
                <w:rFonts w:ascii="Times New Roman" w:hAnsi="Times New Roman" w:cs="Times New Roman"/>
                <w:spacing w:val="-64"/>
                <w:sz w:val="24"/>
                <w:szCs w:val="24"/>
              </w:rPr>
              <w:t xml:space="preserve">l  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ocal,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A6659A" w:rsidRPr="000227B6">
              <w:rPr>
                <w:rFonts w:ascii="Times New Roman" w:hAnsi="Times New Roman" w:cs="Times New Roman"/>
                <w:sz w:val="24"/>
                <w:szCs w:val="24"/>
              </w:rPr>
              <w:t>unitati de invatamant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î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v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ederea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A6659A" w:rsidRPr="000227B6">
              <w:rPr>
                <w:rFonts w:ascii="Times New Roman" w:hAnsi="Times New Roman" w:cs="Times New Roman"/>
                <w:sz w:val="24"/>
                <w:szCs w:val="24"/>
              </w:rPr>
              <w:t>operationalizarii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bazei de date cu proceduri şi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instrumente de monitorizare 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factorilor vulnerabili din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omen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ul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iei,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suscep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bi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ene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f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ap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F418E5" w:rsidRPr="000227B6">
              <w:rPr>
                <w:rFonts w:ascii="Times New Roman" w:hAnsi="Times New Roman" w:cs="Times New Roman"/>
                <w:sz w:val="24"/>
                <w:szCs w:val="24"/>
              </w:rPr>
              <w:t>coruptie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în</w:t>
            </w:r>
            <w:r w:rsidRPr="000227B6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rândul</w:t>
            </w:r>
            <w:r w:rsidRPr="000227B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personalului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didactic</w:t>
            </w:r>
          </w:p>
        </w:tc>
        <w:tc>
          <w:tcPr>
            <w:tcW w:w="312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0227B6">
            <w:pPr>
              <w:pStyle w:val="TableParagraph"/>
              <w:ind w:right="147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- realizarea de protocoale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d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c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ola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orare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ins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t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ile locale din domeniul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duc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pacing w:val="1"/>
                <w:w w:val="27"/>
                <w:sz w:val="24"/>
                <w:szCs w:val="24"/>
              </w:rPr>
              <w:t>ţ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e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w w:val="50"/>
                <w:sz w:val="24"/>
                <w:szCs w:val="24"/>
              </w:rPr>
              <w:t>ş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m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40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227B6" w:rsidRDefault="00F418E5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w w:val="95"/>
                <w:sz w:val="24"/>
                <w:szCs w:val="24"/>
              </w:rPr>
              <w:t>Director, prof. Diana Craiu</w:t>
            </w:r>
            <w:r w:rsidRPr="000227B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0227B6" w:rsidRDefault="000227B6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  <w:p w:rsidR="0039510E" w:rsidRPr="000227B6" w:rsidRDefault="000227B6" w:rsidP="000227B6">
            <w:pPr>
              <w:pStyle w:val="TableParagraph"/>
              <w:ind w:left="120" w:right="10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Membrii</w:t>
            </w:r>
            <w:r w:rsidRPr="000227B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comisiei</w:t>
            </w:r>
          </w:p>
        </w:tc>
        <w:tc>
          <w:tcPr>
            <w:tcW w:w="1562" w:type="dxa"/>
            <w:tcBorders>
              <w:left w:val="single" w:sz="6" w:space="0" w:color="000000"/>
              <w:right w:val="single" w:sz="6" w:space="0" w:color="000000"/>
            </w:tcBorders>
          </w:tcPr>
          <w:p w:rsidR="0039510E" w:rsidRPr="000227B6" w:rsidRDefault="0039510E">
            <w:pPr>
              <w:pStyle w:val="Table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39510E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10E" w:rsidRPr="000227B6" w:rsidRDefault="000227B6">
            <w:pPr>
              <w:pStyle w:val="TableParagraph"/>
              <w:ind w:left="128" w:right="1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27B6">
              <w:rPr>
                <w:rFonts w:ascii="Times New Roman" w:hAnsi="Times New Roman" w:cs="Times New Roman"/>
                <w:sz w:val="24"/>
                <w:szCs w:val="24"/>
              </w:rPr>
              <w:t>Periodic</w:t>
            </w:r>
          </w:p>
        </w:tc>
      </w:tr>
    </w:tbl>
    <w:p w:rsidR="0039510E" w:rsidRPr="000227B6" w:rsidRDefault="0039510E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39510E" w:rsidRPr="000227B6" w:rsidRDefault="0039510E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39510E" w:rsidRPr="000227B6" w:rsidRDefault="0039510E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39510E" w:rsidRPr="000227B6" w:rsidRDefault="0039510E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:rsidR="0039510E" w:rsidRPr="000227B6" w:rsidRDefault="000227B6">
      <w:pPr>
        <w:pStyle w:val="BodyText"/>
        <w:spacing w:before="91"/>
        <w:ind w:left="6380" w:right="678" w:firstLine="2065"/>
        <w:rPr>
          <w:rFonts w:ascii="Times New Roman" w:hAnsi="Times New Roman" w:cs="Times New Roman"/>
          <w:sz w:val="24"/>
          <w:szCs w:val="24"/>
        </w:rPr>
      </w:pPr>
      <w:r w:rsidRPr="000227B6">
        <w:rPr>
          <w:rFonts w:ascii="Times New Roman" w:hAnsi="Times New Roman" w:cs="Times New Roman"/>
          <w:sz w:val="24"/>
          <w:szCs w:val="24"/>
        </w:rPr>
        <w:t>Intocmit</w:t>
      </w:r>
      <w:r w:rsidRPr="000227B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227B6">
        <w:rPr>
          <w:rFonts w:ascii="Times New Roman" w:hAnsi="Times New Roman" w:cs="Times New Roman"/>
          <w:spacing w:val="-1"/>
          <w:sz w:val="24"/>
          <w:szCs w:val="24"/>
        </w:rPr>
        <w:t>Resp.prof.</w:t>
      </w:r>
      <w:r w:rsidR="00A6659A" w:rsidRPr="000227B6">
        <w:rPr>
          <w:rFonts w:ascii="Times New Roman" w:hAnsi="Times New Roman" w:cs="Times New Roman"/>
          <w:spacing w:val="-1"/>
          <w:sz w:val="24"/>
          <w:szCs w:val="24"/>
        </w:rPr>
        <w:t>Balan Oana Roxana</w:t>
      </w:r>
    </w:p>
    <w:p w:rsidR="0039510E" w:rsidRPr="000227B6" w:rsidRDefault="0039510E">
      <w:pPr>
        <w:rPr>
          <w:rFonts w:ascii="Times New Roman" w:hAnsi="Times New Roman" w:cs="Times New Roman"/>
          <w:sz w:val="24"/>
          <w:szCs w:val="24"/>
        </w:rPr>
      </w:pPr>
    </w:p>
    <w:p w:rsidR="0039510E" w:rsidRPr="000227B6" w:rsidRDefault="000227B6" w:rsidP="00A6659A">
      <w:pPr>
        <w:pStyle w:val="BodyText"/>
        <w:spacing w:before="63"/>
        <w:ind w:right="530"/>
        <w:rPr>
          <w:rFonts w:ascii="Times New Roman" w:hAnsi="Times New Roman" w:cs="Times New Roman"/>
          <w:sz w:val="24"/>
          <w:szCs w:val="24"/>
        </w:rPr>
      </w:pPr>
      <w:r w:rsidRPr="000227B6">
        <w:rPr>
          <w:rFonts w:ascii="Times New Roman" w:hAnsi="Times New Roman" w:cs="Times New Roman"/>
          <w:sz w:val="24"/>
          <w:szCs w:val="24"/>
        </w:rPr>
        <w:t>Director</w:t>
      </w:r>
    </w:p>
    <w:p w:rsidR="0039510E" w:rsidRPr="000227B6" w:rsidRDefault="000227B6" w:rsidP="00A6659A">
      <w:pPr>
        <w:pStyle w:val="BodyText"/>
        <w:ind w:right="373"/>
        <w:rPr>
          <w:rFonts w:ascii="Times New Roman" w:hAnsi="Times New Roman" w:cs="Times New Roman"/>
          <w:sz w:val="24"/>
          <w:szCs w:val="24"/>
        </w:rPr>
      </w:pPr>
      <w:r w:rsidRPr="000227B6">
        <w:rPr>
          <w:rFonts w:ascii="Times New Roman" w:hAnsi="Times New Roman" w:cs="Times New Roman"/>
          <w:sz w:val="24"/>
          <w:szCs w:val="24"/>
        </w:rPr>
        <w:t>prof.</w:t>
      </w:r>
      <w:r w:rsidRPr="000227B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A6659A" w:rsidRPr="000227B6">
        <w:rPr>
          <w:rFonts w:ascii="Times New Roman" w:hAnsi="Times New Roman" w:cs="Times New Roman"/>
          <w:sz w:val="24"/>
          <w:szCs w:val="24"/>
        </w:rPr>
        <w:t>Diana Craiu</w:t>
      </w:r>
    </w:p>
    <w:sectPr w:rsidR="0039510E" w:rsidRPr="000227B6">
      <w:pgSz w:w="12240" w:h="15840"/>
      <w:pgMar w:top="80" w:right="7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85E97"/>
    <w:multiLevelType w:val="hybridMultilevel"/>
    <w:tmpl w:val="04EE89F4"/>
    <w:lvl w:ilvl="0" w:tplc="CE287752">
      <w:numFmt w:val="bullet"/>
      <w:lvlText w:val="-"/>
      <w:lvlJc w:val="left"/>
      <w:pPr>
        <w:ind w:left="108" w:hanging="146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0382CCBA">
      <w:numFmt w:val="bullet"/>
      <w:lvlText w:val="•"/>
      <w:lvlJc w:val="left"/>
      <w:pPr>
        <w:ind w:left="400" w:hanging="146"/>
      </w:pPr>
      <w:rPr>
        <w:rFonts w:hint="default"/>
        <w:lang w:val="ro-RO" w:eastAsia="en-US" w:bidi="ar-SA"/>
      </w:rPr>
    </w:lvl>
    <w:lvl w:ilvl="2" w:tplc="AF48DA5A">
      <w:numFmt w:val="bullet"/>
      <w:lvlText w:val="•"/>
      <w:lvlJc w:val="left"/>
      <w:pPr>
        <w:ind w:left="701" w:hanging="146"/>
      </w:pPr>
      <w:rPr>
        <w:rFonts w:hint="default"/>
        <w:lang w:val="ro-RO" w:eastAsia="en-US" w:bidi="ar-SA"/>
      </w:rPr>
    </w:lvl>
    <w:lvl w:ilvl="3" w:tplc="5BC287DC">
      <w:numFmt w:val="bullet"/>
      <w:lvlText w:val="•"/>
      <w:lvlJc w:val="left"/>
      <w:pPr>
        <w:ind w:left="1001" w:hanging="146"/>
      </w:pPr>
      <w:rPr>
        <w:rFonts w:hint="default"/>
        <w:lang w:val="ro-RO" w:eastAsia="en-US" w:bidi="ar-SA"/>
      </w:rPr>
    </w:lvl>
    <w:lvl w:ilvl="4" w:tplc="6C80DE42">
      <w:numFmt w:val="bullet"/>
      <w:lvlText w:val="•"/>
      <w:lvlJc w:val="left"/>
      <w:pPr>
        <w:ind w:left="1302" w:hanging="146"/>
      </w:pPr>
      <w:rPr>
        <w:rFonts w:hint="default"/>
        <w:lang w:val="ro-RO" w:eastAsia="en-US" w:bidi="ar-SA"/>
      </w:rPr>
    </w:lvl>
    <w:lvl w:ilvl="5" w:tplc="2154F92E">
      <w:numFmt w:val="bullet"/>
      <w:lvlText w:val="•"/>
      <w:lvlJc w:val="left"/>
      <w:pPr>
        <w:ind w:left="1602" w:hanging="146"/>
      </w:pPr>
      <w:rPr>
        <w:rFonts w:hint="default"/>
        <w:lang w:val="ro-RO" w:eastAsia="en-US" w:bidi="ar-SA"/>
      </w:rPr>
    </w:lvl>
    <w:lvl w:ilvl="6" w:tplc="14648B36">
      <w:numFmt w:val="bullet"/>
      <w:lvlText w:val="•"/>
      <w:lvlJc w:val="left"/>
      <w:pPr>
        <w:ind w:left="1903" w:hanging="146"/>
      </w:pPr>
      <w:rPr>
        <w:rFonts w:hint="default"/>
        <w:lang w:val="ro-RO" w:eastAsia="en-US" w:bidi="ar-SA"/>
      </w:rPr>
    </w:lvl>
    <w:lvl w:ilvl="7" w:tplc="2370DD40">
      <w:numFmt w:val="bullet"/>
      <w:lvlText w:val="•"/>
      <w:lvlJc w:val="left"/>
      <w:pPr>
        <w:ind w:left="2203" w:hanging="146"/>
      </w:pPr>
      <w:rPr>
        <w:rFonts w:hint="default"/>
        <w:lang w:val="ro-RO" w:eastAsia="en-US" w:bidi="ar-SA"/>
      </w:rPr>
    </w:lvl>
    <w:lvl w:ilvl="8" w:tplc="A0987D42">
      <w:numFmt w:val="bullet"/>
      <w:lvlText w:val="•"/>
      <w:lvlJc w:val="left"/>
      <w:pPr>
        <w:ind w:left="2504" w:hanging="146"/>
      </w:pPr>
      <w:rPr>
        <w:rFonts w:hint="default"/>
        <w:lang w:val="ro-RO" w:eastAsia="en-US" w:bidi="ar-SA"/>
      </w:rPr>
    </w:lvl>
  </w:abstractNum>
  <w:abstractNum w:abstractNumId="1">
    <w:nsid w:val="1255748A"/>
    <w:multiLevelType w:val="hybridMultilevel"/>
    <w:tmpl w:val="5AA6087E"/>
    <w:lvl w:ilvl="0" w:tplc="35D0CD9C">
      <w:numFmt w:val="bullet"/>
      <w:lvlText w:val="-"/>
      <w:lvlJc w:val="left"/>
      <w:pPr>
        <w:ind w:left="108" w:hanging="146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82D83FF4">
      <w:numFmt w:val="bullet"/>
      <w:lvlText w:val="•"/>
      <w:lvlJc w:val="left"/>
      <w:pPr>
        <w:ind w:left="400" w:hanging="146"/>
      </w:pPr>
      <w:rPr>
        <w:rFonts w:hint="default"/>
        <w:lang w:val="ro-RO" w:eastAsia="en-US" w:bidi="ar-SA"/>
      </w:rPr>
    </w:lvl>
    <w:lvl w:ilvl="2" w:tplc="E3720AFE">
      <w:numFmt w:val="bullet"/>
      <w:lvlText w:val="•"/>
      <w:lvlJc w:val="left"/>
      <w:pPr>
        <w:ind w:left="701" w:hanging="146"/>
      </w:pPr>
      <w:rPr>
        <w:rFonts w:hint="default"/>
        <w:lang w:val="ro-RO" w:eastAsia="en-US" w:bidi="ar-SA"/>
      </w:rPr>
    </w:lvl>
    <w:lvl w:ilvl="3" w:tplc="0786041C">
      <w:numFmt w:val="bullet"/>
      <w:lvlText w:val="•"/>
      <w:lvlJc w:val="left"/>
      <w:pPr>
        <w:ind w:left="1001" w:hanging="146"/>
      </w:pPr>
      <w:rPr>
        <w:rFonts w:hint="default"/>
        <w:lang w:val="ro-RO" w:eastAsia="en-US" w:bidi="ar-SA"/>
      </w:rPr>
    </w:lvl>
    <w:lvl w:ilvl="4" w:tplc="F18AFFB4">
      <w:numFmt w:val="bullet"/>
      <w:lvlText w:val="•"/>
      <w:lvlJc w:val="left"/>
      <w:pPr>
        <w:ind w:left="1302" w:hanging="146"/>
      </w:pPr>
      <w:rPr>
        <w:rFonts w:hint="default"/>
        <w:lang w:val="ro-RO" w:eastAsia="en-US" w:bidi="ar-SA"/>
      </w:rPr>
    </w:lvl>
    <w:lvl w:ilvl="5" w:tplc="32487108">
      <w:numFmt w:val="bullet"/>
      <w:lvlText w:val="•"/>
      <w:lvlJc w:val="left"/>
      <w:pPr>
        <w:ind w:left="1602" w:hanging="146"/>
      </w:pPr>
      <w:rPr>
        <w:rFonts w:hint="default"/>
        <w:lang w:val="ro-RO" w:eastAsia="en-US" w:bidi="ar-SA"/>
      </w:rPr>
    </w:lvl>
    <w:lvl w:ilvl="6" w:tplc="B6A2F0AC">
      <w:numFmt w:val="bullet"/>
      <w:lvlText w:val="•"/>
      <w:lvlJc w:val="left"/>
      <w:pPr>
        <w:ind w:left="1903" w:hanging="146"/>
      </w:pPr>
      <w:rPr>
        <w:rFonts w:hint="default"/>
        <w:lang w:val="ro-RO" w:eastAsia="en-US" w:bidi="ar-SA"/>
      </w:rPr>
    </w:lvl>
    <w:lvl w:ilvl="7" w:tplc="A958FFAC">
      <w:numFmt w:val="bullet"/>
      <w:lvlText w:val="•"/>
      <w:lvlJc w:val="left"/>
      <w:pPr>
        <w:ind w:left="2203" w:hanging="146"/>
      </w:pPr>
      <w:rPr>
        <w:rFonts w:hint="default"/>
        <w:lang w:val="ro-RO" w:eastAsia="en-US" w:bidi="ar-SA"/>
      </w:rPr>
    </w:lvl>
    <w:lvl w:ilvl="8" w:tplc="F6B89C06">
      <w:numFmt w:val="bullet"/>
      <w:lvlText w:val="•"/>
      <w:lvlJc w:val="left"/>
      <w:pPr>
        <w:ind w:left="2504" w:hanging="146"/>
      </w:pPr>
      <w:rPr>
        <w:rFonts w:hint="default"/>
        <w:lang w:val="ro-RO" w:eastAsia="en-US" w:bidi="ar-SA"/>
      </w:rPr>
    </w:lvl>
  </w:abstractNum>
  <w:abstractNum w:abstractNumId="2">
    <w:nsid w:val="20B44C52"/>
    <w:multiLevelType w:val="hybridMultilevel"/>
    <w:tmpl w:val="37ECDC2E"/>
    <w:lvl w:ilvl="0" w:tplc="5666FDE2">
      <w:numFmt w:val="bullet"/>
      <w:lvlText w:val="-"/>
      <w:lvlJc w:val="left"/>
      <w:pPr>
        <w:ind w:left="108" w:hanging="146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923CA876">
      <w:numFmt w:val="bullet"/>
      <w:lvlText w:val="•"/>
      <w:lvlJc w:val="left"/>
      <w:pPr>
        <w:ind w:left="400" w:hanging="146"/>
      </w:pPr>
      <w:rPr>
        <w:rFonts w:hint="default"/>
        <w:lang w:val="ro-RO" w:eastAsia="en-US" w:bidi="ar-SA"/>
      </w:rPr>
    </w:lvl>
    <w:lvl w:ilvl="2" w:tplc="26DC0E02">
      <w:numFmt w:val="bullet"/>
      <w:lvlText w:val="•"/>
      <w:lvlJc w:val="left"/>
      <w:pPr>
        <w:ind w:left="701" w:hanging="146"/>
      </w:pPr>
      <w:rPr>
        <w:rFonts w:hint="default"/>
        <w:lang w:val="ro-RO" w:eastAsia="en-US" w:bidi="ar-SA"/>
      </w:rPr>
    </w:lvl>
    <w:lvl w:ilvl="3" w:tplc="CF22ECD8">
      <w:numFmt w:val="bullet"/>
      <w:lvlText w:val="•"/>
      <w:lvlJc w:val="left"/>
      <w:pPr>
        <w:ind w:left="1001" w:hanging="146"/>
      </w:pPr>
      <w:rPr>
        <w:rFonts w:hint="default"/>
        <w:lang w:val="ro-RO" w:eastAsia="en-US" w:bidi="ar-SA"/>
      </w:rPr>
    </w:lvl>
    <w:lvl w:ilvl="4" w:tplc="D1566136">
      <w:numFmt w:val="bullet"/>
      <w:lvlText w:val="•"/>
      <w:lvlJc w:val="left"/>
      <w:pPr>
        <w:ind w:left="1302" w:hanging="146"/>
      </w:pPr>
      <w:rPr>
        <w:rFonts w:hint="default"/>
        <w:lang w:val="ro-RO" w:eastAsia="en-US" w:bidi="ar-SA"/>
      </w:rPr>
    </w:lvl>
    <w:lvl w:ilvl="5" w:tplc="F17844F0">
      <w:numFmt w:val="bullet"/>
      <w:lvlText w:val="•"/>
      <w:lvlJc w:val="left"/>
      <w:pPr>
        <w:ind w:left="1602" w:hanging="146"/>
      </w:pPr>
      <w:rPr>
        <w:rFonts w:hint="default"/>
        <w:lang w:val="ro-RO" w:eastAsia="en-US" w:bidi="ar-SA"/>
      </w:rPr>
    </w:lvl>
    <w:lvl w:ilvl="6" w:tplc="0218A37C">
      <w:numFmt w:val="bullet"/>
      <w:lvlText w:val="•"/>
      <w:lvlJc w:val="left"/>
      <w:pPr>
        <w:ind w:left="1903" w:hanging="146"/>
      </w:pPr>
      <w:rPr>
        <w:rFonts w:hint="default"/>
        <w:lang w:val="ro-RO" w:eastAsia="en-US" w:bidi="ar-SA"/>
      </w:rPr>
    </w:lvl>
    <w:lvl w:ilvl="7" w:tplc="668A37DA">
      <w:numFmt w:val="bullet"/>
      <w:lvlText w:val="•"/>
      <w:lvlJc w:val="left"/>
      <w:pPr>
        <w:ind w:left="2203" w:hanging="146"/>
      </w:pPr>
      <w:rPr>
        <w:rFonts w:hint="default"/>
        <w:lang w:val="ro-RO" w:eastAsia="en-US" w:bidi="ar-SA"/>
      </w:rPr>
    </w:lvl>
    <w:lvl w:ilvl="8" w:tplc="06A0767E">
      <w:numFmt w:val="bullet"/>
      <w:lvlText w:val="•"/>
      <w:lvlJc w:val="left"/>
      <w:pPr>
        <w:ind w:left="2504" w:hanging="146"/>
      </w:pPr>
      <w:rPr>
        <w:rFonts w:hint="default"/>
        <w:lang w:val="ro-RO" w:eastAsia="en-US" w:bidi="ar-SA"/>
      </w:rPr>
    </w:lvl>
  </w:abstractNum>
  <w:abstractNum w:abstractNumId="3">
    <w:nsid w:val="2ADB5F26"/>
    <w:multiLevelType w:val="hybridMultilevel"/>
    <w:tmpl w:val="F4CE3420"/>
    <w:lvl w:ilvl="0" w:tplc="0FF8233E">
      <w:numFmt w:val="bullet"/>
      <w:lvlText w:val="-"/>
      <w:lvlJc w:val="left"/>
      <w:pPr>
        <w:ind w:left="108" w:hanging="146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52E47D82">
      <w:numFmt w:val="bullet"/>
      <w:lvlText w:val="•"/>
      <w:lvlJc w:val="left"/>
      <w:pPr>
        <w:ind w:left="400" w:hanging="146"/>
      </w:pPr>
      <w:rPr>
        <w:rFonts w:hint="default"/>
        <w:lang w:val="ro-RO" w:eastAsia="en-US" w:bidi="ar-SA"/>
      </w:rPr>
    </w:lvl>
    <w:lvl w:ilvl="2" w:tplc="564880E4">
      <w:numFmt w:val="bullet"/>
      <w:lvlText w:val="•"/>
      <w:lvlJc w:val="left"/>
      <w:pPr>
        <w:ind w:left="701" w:hanging="146"/>
      </w:pPr>
      <w:rPr>
        <w:rFonts w:hint="default"/>
        <w:lang w:val="ro-RO" w:eastAsia="en-US" w:bidi="ar-SA"/>
      </w:rPr>
    </w:lvl>
    <w:lvl w:ilvl="3" w:tplc="46A4591C">
      <w:numFmt w:val="bullet"/>
      <w:lvlText w:val="•"/>
      <w:lvlJc w:val="left"/>
      <w:pPr>
        <w:ind w:left="1001" w:hanging="146"/>
      </w:pPr>
      <w:rPr>
        <w:rFonts w:hint="default"/>
        <w:lang w:val="ro-RO" w:eastAsia="en-US" w:bidi="ar-SA"/>
      </w:rPr>
    </w:lvl>
    <w:lvl w:ilvl="4" w:tplc="DA40633C">
      <w:numFmt w:val="bullet"/>
      <w:lvlText w:val="•"/>
      <w:lvlJc w:val="left"/>
      <w:pPr>
        <w:ind w:left="1302" w:hanging="146"/>
      </w:pPr>
      <w:rPr>
        <w:rFonts w:hint="default"/>
        <w:lang w:val="ro-RO" w:eastAsia="en-US" w:bidi="ar-SA"/>
      </w:rPr>
    </w:lvl>
    <w:lvl w:ilvl="5" w:tplc="5CB4FCC0">
      <w:numFmt w:val="bullet"/>
      <w:lvlText w:val="•"/>
      <w:lvlJc w:val="left"/>
      <w:pPr>
        <w:ind w:left="1602" w:hanging="146"/>
      </w:pPr>
      <w:rPr>
        <w:rFonts w:hint="default"/>
        <w:lang w:val="ro-RO" w:eastAsia="en-US" w:bidi="ar-SA"/>
      </w:rPr>
    </w:lvl>
    <w:lvl w:ilvl="6" w:tplc="0AA26278">
      <w:numFmt w:val="bullet"/>
      <w:lvlText w:val="•"/>
      <w:lvlJc w:val="left"/>
      <w:pPr>
        <w:ind w:left="1903" w:hanging="146"/>
      </w:pPr>
      <w:rPr>
        <w:rFonts w:hint="default"/>
        <w:lang w:val="ro-RO" w:eastAsia="en-US" w:bidi="ar-SA"/>
      </w:rPr>
    </w:lvl>
    <w:lvl w:ilvl="7" w:tplc="266E94CA">
      <w:numFmt w:val="bullet"/>
      <w:lvlText w:val="•"/>
      <w:lvlJc w:val="left"/>
      <w:pPr>
        <w:ind w:left="2203" w:hanging="146"/>
      </w:pPr>
      <w:rPr>
        <w:rFonts w:hint="default"/>
        <w:lang w:val="ro-RO" w:eastAsia="en-US" w:bidi="ar-SA"/>
      </w:rPr>
    </w:lvl>
    <w:lvl w:ilvl="8" w:tplc="7DC67C96">
      <w:numFmt w:val="bullet"/>
      <w:lvlText w:val="•"/>
      <w:lvlJc w:val="left"/>
      <w:pPr>
        <w:ind w:left="2504" w:hanging="146"/>
      </w:pPr>
      <w:rPr>
        <w:rFonts w:hint="default"/>
        <w:lang w:val="ro-RO" w:eastAsia="en-US" w:bidi="ar-SA"/>
      </w:rPr>
    </w:lvl>
  </w:abstractNum>
  <w:abstractNum w:abstractNumId="4">
    <w:nsid w:val="75080B51"/>
    <w:multiLevelType w:val="hybridMultilevel"/>
    <w:tmpl w:val="C3FADB6E"/>
    <w:lvl w:ilvl="0" w:tplc="B55C3374">
      <w:numFmt w:val="bullet"/>
      <w:lvlText w:val="-"/>
      <w:lvlJc w:val="left"/>
      <w:pPr>
        <w:ind w:left="108" w:hanging="146"/>
      </w:pPr>
      <w:rPr>
        <w:rFonts w:ascii="Arial MT" w:eastAsia="Arial MT" w:hAnsi="Arial MT" w:cs="Arial MT" w:hint="default"/>
        <w:w w:val="100"/>
        <w:sz w:val="24"/>
        <w:szCs w:val="24"/>
        <w:lang w:val="ro-RO" w:eastAsia="en-US" w:bidi="ar-SA"/>
      </w:rPr>
    </w:lvl>
    <w:lvl w:ilvl="1" w:tplc="3AF8B516">
      <w:numFmt w:val="bullet"/>
      <w:lvlText w:val="•"/>
      <w:lvlJc w:val="left"/>
      <w:pPr>
        <w:ind w:left="400" w:hanging="146"/>
      </w:pPr>
      <w:rPr>
        <w:rFonts w:hint="default"/>
        <w:lang w:val="ro-RO" w:eastAsia="en-US" w:bidi="ar-SA"/>
      </w:rPr>
    </w:lvl>
    <w:lvl w:ilvl="2" w:tplc="9D4871C0">
      <w:numFmt w:val="bullet"/>
      <w:lvlText w:val="•"/>
      <w:lvlJc w:val="left"/>
      <w:pPr>
        <w:ind w:left="701" w:hanging="146"/>
      </w:pPr>
      <w:rPr>
        <w:rFonts w:hint="default"/>
        <w:lang w:val="ro-RO" w:eastAsia="en-US" w:bidi="ar-SA"/>
      </w:rPr>
    </w:lvl>
    <w:lvl w:ilvl="3" w:tplc="422E4598">
      <w:numFmt w:val="bullet"/>
      <w:lvlText w:val="•"/>
      <w:lvlJc w:val="left"/>
      <w:pPr>
        <w:ind w:left="1001" w:hanging="146"/>
      </w:pPr>
      <w:rPr>
        <w:rFonts w:hint="default"/>
        <w:lang w:val="ro-RO" w:eastAsia="en-US" w:bidi="ar-SA"/>
      </w:rPr>
    </w:lvl>
    <w:lvl w:ilvl="4" w:tplc="2454F404">
      <w:numFmt w:val="bullet"/>
      <w:lvlText w:val="•"/>
      <w:lvlJc w:val="left"/>
      <w:pPr>
        <w:ind w:left="1302" w:hanging="146"/>
      </w:pPr>
      <w:rPr>
        <w:rFonts w:hint="default"/>
        <w:lang w:val="ro-RO" w:eastAsia="en-US" w:bidi="ar-SA"/>
      </w:rPr>
    </w:lvl>
    <w:lvl w:ilvl="5" w:tplc="070CBF36">
      <w:numFmt w:val="bullet"/>
      <w:lvlText w:val="•"/>
      <w:lvlJc w:val="left"/>
      <w:pPr>
        <w:ind w:left="1602" w:hanging="146"/>
      </w:pPr>
      <w:rPr>
        <w:rFonts w:hint="default"/>
        <w:lang w:val="ro-RO" w:eastAsia="en-US" w:bidi="ar-SA"/>
      </w:rPr>
    </w:lvl>
    <w:lvl w:ilvl="6" w:tplc="018EE6AA">
      <w:numFmt w:val="bullet"/>
      <w:lvlText w:val="•"/>
      <w:lvlJc w:val="left"/>
      <w:pPr>
        <w:ind w:left="1903" w:hanging="146"/>
      </w:pPr>
      <w:rPr>
        <w:rFonts w:hint="default"/>
        <w:lang w:val="ro-RO" w:eastAsia="en-US" w:bidi="ar-SA"/>
      </w:rPr>
    </w:lvl>
    <w:lvl w:ilvl="7" w:tplc="B83431F8">
      <w:numFmt w:val="bullet"/>
      <w:lvlText w:val="•"/>
      <w:lvlJc w:val="left"/>
      <w:pPr>
        <w:ind w:left="2203" w:hanging="146"/>
      </w:pPr>
      <w:rPr>
        <w:rFonts w:hint="default"/>
        <w:lang w:val="ro-RO" w:eastAsia="en-US" w:bidi="ar-SA"/>
      </w:rPr>
    </w:lvl>
    <w:lvl w:ilvl="8" w:tplc="4F4EF82A">
      <w:numFmt w:val="bullet"/>
      <w:lvlText w:val="•"/>
      <w:lvlJc w:val="left"/>
      <w:pPr>
        <w:ind w:left="2504" w:hanging="146"/>
      </w:pPr>
      <w:rPr>
        <w:rFonts w:hint="default"/>
        <w:lang w:val="ro-RO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9510E"/>
    <w:rsid w:val="000227B6"/>
    <w:rsid w:val="000A66D4"/>
    <w:rsid w:val="002F4BCE"/>
    <w:rsid w:val="00305284"/>
    <w:rsid w:val="0039510E"/>
    <w:rsid w:val="003F7B1B"/>
    <w:rsid w:val="008450B2"/>
    <w:rsid w:val="00936371"/>
    <w:rsid w:val="00A6659A"/>
    <w:rsid w:val="00CE70E1"/>
    <w:rsid w:val="00DC17F5"/>
    <w:rsid w:val="00F14613"/>
    <w:rsid w:val="00F41834"/>
    <w:rsid w:val="00F4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Title">
    <w:name w:val="Title"/>
    <w:basedOn w:val="Normal"/>
    <w:uiPriority w:val="1"/>
    <w:qFormat/>
    <w:pPr>
      <w:spacing w:before="1"/>
      <w:ind w:left="904" w:right="1362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7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7B6"/>
    <w:rPr>
      <w:rFonts w:ascii="Tahoma" w:eastAsia="Arial MT" w:hAnsi="Tahoma" w:cs="Tahoma"/>
      <w:sz w:val="16"/>
      <w:szCs w:val="16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b/>
      <w:bCs/>
      <w:sz w:val="28"/>
      <w:szCs w:val="28"/>
    </w:rPr>
  </w:style>
  <w:style w:type="paragraph" w:styleId="Title">
    <w:name w:val="Title"/>
    <w:basedOn w:val="Normal"/>
    <w:uiPriority w:val="1"/>
    <w:qFormat/>
    <w:pPr>
      <w:spacing w:before="1"/>
      <w:ind w:left="904" w:right="1362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27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7B6"/>
    <w:rPr>
      <w:rFonts w:ascii="Tahoma" w:eastAsia="Arial MT" w:hAnsi="Tahoma" w:cs="Tahoma"/>
      <w:sz w:val="16"/>
      <w:szCs w:val="16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1296</Words>
  <Characters>7389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Unitate Scolara</dc:creator>
  <cp:lastModifiedBy>Toshiba</cp:lastModifiedBy>
  <cp:revision>2</cp:revision>
  <cp:lastPrinted>2022-10-30T07:29:00Z</cp:lastPrinted>
  <dcterms:created xsi:type="dcterms:W3CDTF">2022-10-30T07:29:00Z</dcterms:created>
  <dcterms:modified xsi:type="dcterms:W3CDTF">2022-10-30T07:29:00Z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2014-04-27T00:00:00Z</vt:filetime>
  </property>
  <property fmtid="{D5CDD505-2E9C-101B-9397-08002B2CF9AE}" pid="3" name="Creator">
    <vt:lpwstr>Writer</vt:lpwstr>
  </property>
  <property fmtid="{D5CDD505-2E9C-101B-9397-08002B2CF9AE}" pid="4" name="LastSaved">
    <vt:filetime>2014-04-27T00:00:00Z</vt:filetime>
  </property>
</Properties>
</file>